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0080A6" w14:textId="77777777" w:rsidR="008A18E0" w:rsidRDefault="008A18E0" w:rsidP="00173FAB">
      <w:pPr>
        <w:pStyle w:val="-5"/>
      </w:pPr>
    </w:p>
    <w:p w14:paraId="68540252" w14:textId="77777777" w:rsidR="008A18E0" w:rsidRDefault="008A18E0" w:rsidP="008A18E0">
      <w:pPr>
        <w:spacing w:line="600" w:lineRule="exact"/>
        <w:rPr>
          <w:sz w:val="32"/>
          <w:szCs w:val="32"/>
        </w:rPr>
      </w:pPr>
    </w:p>
    <w:p w14:paraId="79E9EF76" w14:textId="77777777" w:rsidR="008A18E0" w:rsidRDefault="008A18E0" w:rsidP="008A18E0">
      <w:pPr>
        <w:spacing w:line="600" w:lineRule="exact"/>
        <w:rPr>
          <w:sz w:val="32"/>
          <w:szCs w:val="32"/>
        </w:rPr>
      </w:pPr>
    </w:p>
    <w:p w14:paraId="1E947363" w14:textId="77777777" w:rsidR="008A18E0" w:rsidRDefault="008A18E0" w:rsidP="008A18E0">
      <w:pPr>
        <w:spacing w:line="620" w:lineRule="exact"/>
        <w:rPr>
          <w:rFonts w:eastAsia="长城小标宋体"/>
          <w:spacing w:val="120"/>
          <w:sz w:val="50"/>
        </w:rPr>
      </w:pPr>
      <w:r>
        <w:rPr>
          <w:rFonts w:eastAsia="创艺简标宋"/>
          <w:bCs/>
          <w:noProof/>
          <w:spacing w:val="30"/>
          <w:sz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825EA87" wp14:editId="21A31250">
                <wp:simplePos x="0" y="0"/>
                <wp:positionH relativeFrom="column">
                  <wp:posOffset>114300</wp:posOffset>
                </wp:positionH>
                <wp:positionV relativeFrom="paragraph">
                  <wp:posOffset>144780</wp:posOffset>
                </wp:positionV>
                <wp:extent cx="5324475" cy="485775"/>
                <wp:effectExtent l="9525" t="20955" r="19050" b="17145"/>
                <wp:wrapNone/>
                <wp:docPr id="4" name="WordAr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21604010">
                          <a:off x="0" y="0"/>
                          <a:ext cx="5324475" cy="4857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C2CBA16" w14:textId="77777777" w:rsidR="008A18E0" w:rsidRDefault="008A18E0" w:rsidP="008A18E0">
                            <w:pPr>
                              <w:pStyle w:val="aa"/>
                              <w:spacing w:before="0" w:beforeAutospacing="0" w:after="0" w:afterAutospacing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方正小标宋简体" w:eastAsia="方正小标宋简体" w:hAnsi="方正小标宋简体" w:hint="eastAsia"/>
                                <w:color w:val="FF0000"/>
                                <w:sz w:val="64"/>
                                <w:szCs w:val="64"/>
                                <w14:textOutline w14:w="15875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北京建筑大学教务处文件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825EA87" id="_x0000_t202" coordsize="21600,21600" o:spt="202" path="m,l,21600r21600,l21600,xe">
                <v:stroke joinstyle="miter"/>
                <v:path gradientshapeok="t" o:connecttype="rect"/>
              </v:shapetype>
              <v:shape id="WordArt 4" o:spid="_x0000_s1026" type="#_x0000_t202" style="position:absolute;left:0;text-align:left;margin-left:9pt;margin-top:11.4pt;width:419.25pt;height:38.25pt;rotation:4380fd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" filled="f" stroked="f">
                <o:lock v:ext="edit" shapetype="t"/>
                <v:textbox style="mso-fit-shape-to-text:t">
                  <w:txbxContent>
                    <w:p w14:paraId="5C2CBA16" w14:textId="77777777" w:rsidR="008A18E0" w:rsidRDefault="008A18E0" w:rsidP="008A18E0">
                      <w:pPr>
                        <w:pStyle w:val="aa"/>
                        <w:spacing w:before="0" w:beforeAutospacing="0" w:after="0" w:afterAutospacing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ascii="方正小标宋简体" w:eastAsia="方正小标宋简体" w:hAnsi="方正小标宋简体" w:hint="eastAsia"/>
                          <w:color w:val="FF0000"/>
                          <w:sz w:val="64"/>
                          <w:szCs w:val="64"/>
                          <w14:textOutline w14:w="15875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  <w:t>北京建筑大学教务处文件</w:t>
                      </w:r>
                    </w:p>
                  </w:txbxContent>
                </v:textbox>
              </v:shape>
            </w:pict>
          </mc:Fallback>
        </mc:AlternateContent>
      </w:r>
    </w:p>
    <w:p w14:paraId="401B57A2" w14:textId="77777777" w:rsidR="008A18E0" w:rsidRDefault="008A18E0" w:rsidP="008A18E0">
      <w:pPr>
        <w:spacing w:line="620" w:lineRule="exact"/>
        <w:jc w:val="center"/>
        <w:rPr>
          <w:rFonts w:eastAsia="创艺简标宋"/>
          <w:bCs/>
          <w:spacing w:val="30"/>
          <w:w w:val="90"/>
          <w:sz w:val="80"/>
        </w:rPr>
      </w:pPr>
    </w:p>
    <w:p w14:paraId="73FDC44E" w14:textId="77777777" w:rsidR="008A18E0" w:rsidRDefault="008A18E0" w:rsidP="008A18E0">
      <w:pPr>
        <w:spacing w:line="500" w:lineRule="exact"/>
        <w:rPr>
          <w:rFonts w:eastAsia="长城小标宋体"/>
          <w:w w:val="90"/>
          <w:sz w:val="50"/>
        </w:rPr>
      </w:pPr>
    </w:p>
    <w:p w14:paraId="6960D819" w14:textId="77777777" w:rsidR="008A18E0" w:rsidRDefault="008A18E0" w:rsidP="008A18E0">
      <w:pPr>
        <w:spacing w:line="500" w:lineRule="exact"/>
        <w:rPr>
          <w:rFonts w:eastAsia="长城小标宋体"/>
          <w:w w:val="90"/>
          <w:sz w:val="50"/>
        </w:rPr>
      </w:pPr>
    </w:p>
    <w:p w14:paraId="434F2959" w14:textId="54FBEAE9" w:rsidR="008A18E0" w:rsidRDefault="008A18E0" w:rsidP="008A18E0">
      <w:pPr>
        <w:spacing w:line="500" w:lineRule="exact"/>
        <w:jc w:val="center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教字〔202</w:t>
      </w:r>
      <w:r w:rsidR="00E260ED">
        <w:rPr>
          <w:rFonts w:ascii="仿宋_GB2312" w:eastAsia="仿宋_GB2312" w:hint="eastAsia"/>
          <w:sz w:val="32"/>
          <w:szCs w:val="32"/>
        </w:rPr>
        <w:t>6</w:t>
      </w:r>
      <w:r>
        <w:rPr>
          <w:rFonts w:ascii="仿宋_GB2312" w:eastAsia="仿宋_GB2312" w:hint="eastAsia"/>
          <w:sz w:val="32"/>
          <w:szCs w:val="32"/>
        </w:rPr>
        <w:t>〕</w:t>
      </w:r>
      <w:r w:rsidR="00F23F81">
        <w:rPr>
          <w:rFonts w:ascii="仿宋_GB2312" w:eastAsia="仿宋_GB2312" w:hint="eastAsia"/>
          <w:sz w:val="32"/>
          <w:szCs w:val="32"/>
        </w:rPr>
        <w:t>117</w:t>
      </w:r>
      <w:r>
        <w:rPr>
          <w:rFonts w:ascii="仿宋_GB2312" w:eastAsia="仿宋_GB2312" w:hint="eastAsia"/>
          <w:sz w:val="32"/>
          <w:szCs w:val="32"/>
        </w:rPr>
        <w:t>号</w:t>
      </w:r>
    </w:p>
    <w:p w14:paraId="4EF2153F" w14:textId="77777777" w:rsidR="008A18E0" w:rsidRDefault="008A18E0" w:rsidP="008A18E0">
      <w:pPr>
        <w:spacing w:line="620" w:lineRule="exact"/>
      </w:pPr>
      <w:r>
        <w:rPr>
          <w:rFonts w:eastAsia="长城小标宋体" w:hint="eastAsia"/>
          <w:noProof/>
          <w:spacing w:val="12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80255AB" wp14:editId="5C9D22FD">
                <wp:simplePos x="0" y="0"/>
                <wp:positionH relativeFrom="column">
                  <wp:posOffset>19050</wp:posOffset>
                </wp:positionH>
                <wp:positionV relativeFrom="paragraph">
                  <wp:posOffset>216535</wp:posOffset>
                </wp:positionV>
                <wp:extent cx="5600700" cy="0"/>
                <wp:effectExtent l="0" t="0" r="0" b="0"/>
                <wp:wrapNone/>
                <wp:docPr id="1" name="直线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1905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42D89D7" id="直线 83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5pt,17.05pt" to="442.5pt,1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" strokecolor="red" strokeweight="1.5pt"/>
            </w:pict>
          </mc:Fallback>
        </mc:AlternateContent>
      </w:r>
      <w:r>
        <w:rPr>
          <w:rFonts w:eastAsia="长城小标宋体" w:hint="eastAsia"/>
          <w:spacing w:val="120"/>
          <w:sz w:val="44"/>
          <w:szCs w:val="44"/>
        </w:rPr>
        <w:t xml:space="preserve">          </w:t>
      </w:r>
      <w:r>
        <w:rPr>
          <w:rFonts w:hint="eastAsia"/>
        </w:rPr>
        <w:t xml:space="preserve">                             </w:t>
      </w:r>
    </w:p>
    <w:p w14:paraId="48151836" w14:textId="1AC4ACC3" w:rsidR="00CF2005" w:rsidRDefault="00F20044" w:rsidP="00F20044">
      <w:pPr>
        <w:pStyle w:val="af0"/>
      </w:pPr>
      <w:r w:rsidRPr="00F20044">
        <w:rPr>
          <w:rFonts w:hint="eastAsia"/>
        </w:rPr>
        <w:t>关于开展</w:t>
      </w:r>
      <w:r w:rsidRPr="00F20044">
        <w:rPr>
          <w:rFonts w:hint="eastAsia"/>
        </w:rPr>
        <w:t>202</w:t>
      </w:r>
      <w:r w:rsidR="00E260ED">
        <w:rPr>
          <w:rFonts w:hint="eastAsia"/>
        </w:rPr>
        <w:t>6</w:t>
      </w:r>
      <w:r w:rsidRPr="00F20044">
        <w:rPr>
          <w:rFonts w:hint="eastAsia"/>
        </w:rPr>
        <w:t>年度校级教材建设项目</w:t>
      </w:r>
    </w:p>
    <w:p w14:paraId="5C5FA872" w14:textId="0E8965DA" w:rsidR="006B28F4" w:rsidRPr="00F20044" w:rsidRDefault="00F20044" w:rsidP="00F20044">
      <w:pPr>
        <w:pStyle w:val="af0"/>
      </w:pPr>
      <w:r w:rsidRPr="00F20044">
        <w:rPr>
          <w:rFonts w:hint="eastAsia"/>
        </w:rPr>
        <w:t>立项工作的通知</w:t>
      </w:r>
    </w:p>
    <w:p w14:paraId="3C25949E" w14:textId="77777777" w:rsidR="00173FAB" w:rsidRDefault="00173FAB" w:rsidP="00173FAB">
      <w:pPr>
        <w:pStyle w:val="-"/>
        <w:ind w:firstLineChars="0" w:firstLine="0"/>
      </w:pPr>
      <w:r>
        <w:t>各</w:t>
      </w:r>
      <w:r>
        <w:rPr>
          <w:rFonts w:hint="eastAsia"/>
        </w:rPr>
        <w:t>部门</w:t>
      </w:r>
      <w:r>
        <w:t>、各</w:t>
      </w:r>
      <w:r>
        <w:rPr>
          <w:rFonts w:hint="eastAsia"/>
        </w:rPr>
        <w:t>单位</w:t>
      </w:r>
      <w:r>
        <w:t>：</w:t>
      </w:r>
    </w:p>
    <w:p w14:paraId="2B824817" w14:textId="7A5479BD" w:rsidR="00F20044" w:rsidRDefault="00F20044" w:rsidP="00F20044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为进一步加强我校教材建设工作，打造一批高水平优秀教材，结合当前高等教育发展的新形势和学校自身发展的要求，开展202</w:t>
      </w:r>
      <w:r w:rsidR="00210E1D">
        <w:rPr>
          <w:rFonts w:ascii="仿宋_GB2312" w:eastAsia="仿宋_GB2312" w:hint="eastAsia"/>
          <w:sz w:val="32"/>
          <w:szCs w:val="32"/>
        </w:rPr>
        <w:t>6</w:t>
      </w:r>
      <w:r>
        <w:rPr>
          <w:rFonts w:ascii="仿宋_GB2312" w:eastAsia="仿宋_GB2312"/>
          <w:sz w:val="32"/>
          <w:szCs w:val="32"/>
        </w:rPr>
        <w:t>年度校级教材建设项目的立项申报工作，现就有关事项通知如下：</w:t>
      </w:r>
    </w:p>
    <w:p w14:paraId="4544D77F" w14:textId="77777777" w:rsidR="00F20044" w:rsidRDefault="00F20044" w:rsidP="00F20044">
      <w:pPr>
        <w:pStyle w:val="-9"/>
        <w:ind w:firstLine="640"/>
      </w:pPr>
      <w:r>
        <w:t>一、立项范围</w:t>
      </w:r>
    </w:p>
    <w:p w14:paraId="7D0C049D" w14:textId="61799631" w:rsidR="00F20044" w:rsidRDefault="00F20044" w:rsidP="00F87795">
      <w:pPr>
        <w:pStyle w:val="-"/>
        <w:ind w:firstLine="640"/>
      </w:pPr>
      <w:r>
        <w:t>1</w:t>
      </w:r>
      <w:r w:rsidR="00F87795">
        <w:rPr>
          <w:rFonts w:hint="eastAsia"/>
        </w:rPr>
        <w:t>.</w:t>
      </w:r>
      <w:r>
        <w:t>新编教材</w:t>
      </w:r>
      <w:r>
        <w:rPr>
          <w:rFonts w:hint="eastAsia"/>
        </w:rPr>
        <w:t>。</w:t>
      </w:r>
      <w:r>
        <w:t>反映学科行业新知识、新技术、新成果，内容创新、富有特色的公共基础课、专业基础课和专业课教材；教学急需、填补学科专业空白的教材；新兴学科、边缘学科、交叉学科的教材；体现改革创新的实验教学教材和实习实训类教材；开</w:t>
      </w:r>
      <w:r>
        <w:lastRenderedPageBreak/>
        <w:t>发大学生创新创业理论与实践教学的教材；开发双语教学（全英文授课）的教材等。</w:t>
      </w:r>
    </w:p>
    <w:p w14:paraId="59B0D037" w14:textId="6DE03A44" w:rsidR="008850EE" w:rsidRDefault="00F20044" w:rsidP="005849ED">
      <w:pPr>
        <w:pStyle w:val="-"/>
        <w:ind w:firstLine="640"/>
        <w:rPr>
          <w:rFonts w:ascii="仿宋_GB2312"/>
        </w:rPr>
      </w:pPr>
      <w:r>
        <w:rPr>
          <w:rFonts w:ascii="仿宋_GB2312"/>
        </w:rPr>
        <w:t>2</w:t>
      </w:r>
      <w:r w:rsidR="00F87795">
        <w:rPr>
          <w:rFonts w:ascii="仿宋_GB2312" w:hint="eastAsia"/>
        </w:rPr>
        <w:t>.</w:t>
      </w:r>
      <w:r>
        <w:rPr>
          <w:rFonts w:ascii="仿宋_GB2312"/>
        </w:rPr>
        <w:t>修订教材</w:t>
      </w:r>
      <w:r>
        <w:rPr>
          <w:rFonts w:ascii="仿宋_GB2312" w:hint="eastAsia"/>
        </w:rPr>
        <w:t>。</w:t>
      </w:r>
      <w:r>
        <w:rPr>
          <w:rFonts w:ascii="仿宋_GB2312"/>
        </w:rPr>
        <w:t>在教学实践中反映良好，根据学科专业发展和教育教学改革需要进行修订的教材。</w:t>
      </w:r>
    </w:p>
    <w:p w14:paraId="2F82712B" w14:textId="5CD13A02" w:rsidR="00F20044" w:rsidRDefault="00F20044" w:rsidP="00F20044">
      <w:pPr>
        <w:pStyle w:val="-9"/>
        <w:ind w:firstLine="640"/>
      </w:pPr>
      <w:r>
        <w:t>二、资助</w:t>
      </w:r>
      <w:r w:rsidR="003475CB">
        <w:rPr>
          <w:rFonts w:hint="eastAsia"/>
        </w:rPr>
        <w:t>与</w:t>
      </w:r>
      <w:r>
        <w:t>工作量计算</w:t>
      </w:r>
    </w:p>
    <w:p w14:paraId="2C3D4032" w14:textId="4F9BF228" w:rsidR="00F20044" w:rsidRPr="003475CB" w:rsidRDefault="007255EA" w:rsidP="003475CB">
      <w:pPr>
        <w:pStyle w:val="-"/>
        <w:ind w:firstLine="640"/>
      </w:pPr>
      <w:r w:rsidRPr="007255EA">
        <w:t>学校对立项的校级教材建设项目给予出版费资助。</w:t>
      </w:r>
      <w:r w:rsidR="00F20044" w:rsidRPr="00F20044">
        <w:rPr>
          <w:rFonts w:ascii="仿宋_GB2312" w:hint="eastAsia"/>
        </w:rPr>
        <w:t>根据</w:t>
      </w:r>
      <w:r w:rsidR="00EF7FBF" w:rsidRPr="00EF7FBF">
        <w:rPr>
          <w:rFonts w:ascii="仿宋_GB2312"/>
        </w:rPr>
        <w:t>《北京建筑大学岗位聘任办法》</w:t>
      </w:r>
      <w:r w:rsidR="00F20044" w:rsidRPr="00F20044">
        <w:rPr>
          <w:rFonts w:ascii="仿宋_GB2312" w:hint="eastAsia"/>
        </w:rPr>
        <w:t>中北京建筑大学教研成果工作量计算办法要求，</w:t>
      </w:r>
      <w:r w:rsidR="00F20044" w:rsidRPr="002E4453">
        <w:rPr>
          <w:rFonts w:ascii="仿宋_GB2312" w:hint="eastAsia"/>
        </w:rPr>
        <w:t>教材工作量仅在教材正式出版后计算，即：立项和结题不再同时计算工作量。</w:t>
      </w:r>
      <w:r w:rsidR="00FC251E">
        <w:rPr>
          <w:rFonts w:ascii="仿宋_GB2312" w:hint="eastAsia"/>
        </w:rPr>
        <w:t>出版后填写教管研系统时，需</w:t>
      </w:r>
      <w:r w:rsidR="00C8425A">
        <w:rPr>
          <w:rFonts w:ascii="仿宋_GB2312" w:hint="eastAsia"/>
        </w:rPr>
        <w:t>同步</w:t>
      </w:r>
      <w:r w:rsidR="00FC251E" w:rsidRPr="00FC251E">
        <w:rPr>
          <w:rFonts w:ascii="仿宋_GB2312" w:hint="eastAsia"/>
        </w:rPr>
        <w:t>提交《北京建筑大学教材出版审批表》</w:t>
      </w:r>
      <w:r w:rsidR="00FC251E">
        <w:rPr>
          <w:rFonts w:ascii="仿宋_GB2312" w:hint="eastAsia"/>
        </w:rPr>
        <w:t>、</w:t>
      </w:r>
      <w:r w:rsidR="00FC251E" w:rsidRPr="00FC251E">
        <w:rPr>
          <w:rFonts w:ascii="仿宋_GB2312" w:hint="eastAsia"/>
        </w:rPr>
        <w:t>教材封面及版权页</w:t>
      </w:r>
      <w:r w:rsidR="00FC251E">
        <w:rPr>
          <w:rFonts w:ascii="仿宋_GB2312" w:hint="eastAsia"/>
        </w:rPr>
        <w:t>。</w:t>
      </w:r>
    </w:p>
    <w:p w14:paraId="44D49A7A" w14:textId="022FB2A2" w:rsidR="00F20044" w:rsidRDefault="00F20044" w:rsidP="00F20044">
      <w:pPr>
        <w:pStyle w:val="-9"/>
        <w:ind w:firstLine="640"/>
      </w:pPr>
      <w:r>
        <w:t>三、</w:t>
      </w:r>
      <w:r w:rsidR="0010783B">
        <w:rPr>
          <w:rFonts w:hint="eastAsia"/>
        </w:rPr>
        <w:t>立项</w:t>
      </w:r>
      <w:r>
        <w:t>条件</w:t>
      </w:r>
      <w:r w:rsidR="003475CB">
        <w:rPr>
          <w:rFonts w:hint="eastAsia"/>
        </w:rPr>
        <w:t>与</w:t>
      </w:r>
      <w:r>
        <w:t>要求</w:t>
      </w:r>
    </w:p>
    <w:p w14:paraId="2AE7307E" w14:textId="1F91591C" w:rsidR="00F20044" w:rsidRPr="008627D2" w:rsidRDefault="00F20044" w:rsidP="008627D2">
      <w:pPr>
        <w:pStyle w:val="-"/>
        <w:ind w:firstLine="640"/>
      </w:pPr>
      <w:r w:rsidRPr="008627D2">
        <w:rPr>
          <w:rFonts w:hint="eastAsia"/>
        </w:rPr>
        <w:t>1.</w:t>
      </w:r>
      <w:bookmarkStart w:id="0" w:name="_Hlk171610881"/>
      <w:r w:rsidRPr="008627D2">
        <w:rPr>
          <w:rFonts w:hint="eastAsia"/>
        </w:rPr>
        <w:t>教材立项、审批、出版及使用等环节，应符合《北京建筑大学本科教材管理办法（试行）》（附件</w:t>
      </w:r>
      <w:r w:rsidRPr="008627D2">
        <w:rPr>
          <w:rFonts w:hint="eastAsia"/>
        </w:rPr>
        <w:t>1</w:t>
      </w:r>
      <w:r w:rsidRPr="008627D2">
        <w:rPr>
          <w:rFonts w:hint="eastAsia"/>
        </w:rPr>
        <w:t>）中的相关要求。</w:t>
      </w:r>
      <w:bookmarkEnd w:id="0"/>
    </w:p>
    <w:p w14:paraId="740BE217" w14:textId="77777777" w:rsidR="00F20044" w:rsidRPr="008627D2" w:rsidRDefault="00F20044" w:rsidP="008627D2">
      <w:pPr>
        <w:pStyle w:val="-"/>
        <w:ind w:firstLine="640"/>
      </w:pPr>
      <w:r w:rsidRPr="008627D2">
        <w:rPr>
          <w:rFonts w:hint="eastAsia"/>
        </w:rPr>
        <w:t>2.</w:t>
      </w:r>
      <w:r w:rsidRPr="008627D2">
        <w:rPr>
          <w:rFonts w:hint="eastAsia"/>
        </w:rPr>
        <w:t>项目申报人应为具有高级专业技术职务的本校在编教师，在本学科专业有深入研究和较高造诣，熟悉教材编写工作。</w:t>
      </w:r>
    </w:p>
    <w:p w14:paraId="108D8BCC" w14:textId="65F879E7" w:rsidR="00F20044" w:rsidRPr="008627D2" w:rsidRDefault="00F20044" w:rsidP="008627D2">
      <w:pPr>
        <w:pStyle w:val="-"/>
        <w:ind w:firstLine="640"/>
      </w:pPr>
      <w:r w:rsidRPr="008627D2">
        <w:rPr>
          <w:rFonts w:hint="eastAsia"/>
        </w:rPr>
        <w:t>3.</w:t>
      </w:r>
      <w:r w:rsidRPr="008627D2">
        <w:rPr>
          <w:rFonts w:hint="eastAsia"/>
        </w:rPr>
        <w:t>教材编写实行主编负责制，项目申报人应担任教材</w:t>
      </w:r>
      <w:r w:rsidR="00D3196A">
        <w:rPr>
          <w:rFonts w:hint="eastAsia"/>
        </w:rPr>
        <w:t>第一</w:t>
      </w:r>
      <w:r w:rsidRPr="008627D2">
        <w:rPr>
          <w:rFonts w:hint="eastAsia"/>
        </w:rPr>
        <w:t>主编，主持编写工作，对教材总体质量负责。同一申报人（第一主编）只能同时申请一个项目。有</w:t>
      </w:r>
      <w:r w:rsidRPr="008627D2">
        <w:t>未结题的校级教材建设项目的负责人，不能申报新的教材建设项目。</w:t>
      </w:r>
    </w:p>
    <w:p w14:paraId="23C3AF99" w14:textId="7246D96A" w:rsidR="008627D2" w:rsidRPr="008627D2" w:rsidRDefault="008627D2" w:rsidP="008627D2">
      <w:pPr>
        <w:pStyle w:val="-"/>
        <w:ind w:firstLine="640"/>
      </w:pPr>
      <w:r w:rsidRPr="008627D2">
        <w:rPr>
          <w:rFonts w:hint="eastAsia"/>
        </w:rPr>
        <w:t>4.</w:t>
      </w:r>
      <w:r w:rsidRPr="008627D2">
        <w:rPr>
          <w:rFonts w:hint="eastAsia"/>
        </w:rPr>
        <w:t>鼓励思政</w:t>
      </w:r>
      <w:r w:rsidRPr="008627D2">
        <w:t>课</w:t>
      </w:r>
      <w:r w:rsidRPr="008627D2">
        <w:rPr>
          <w:rFonts w:hint="eastAsia"/>
        </w:rPr>
        <w:t>教师加入</w:t>
      </w:r>
      <w:r w:rsidRPr="008627D2">
        <w:t>团队</w:t>
      </w:r>
      <w:r w:rsidRPr="008627D2">
        <w:rPr>
          <w:rFonts w:hint="eastAsia"/>
        </w:rPr>
        <w:t>，分担不同育人角色，推动</w:t>
      </w:r>
      <w:r w:rsidRPr="008627D2">
        <w:t>课程思政元素融入教材建设</w:t>
      </w:r>
      <w:r w:rsidRPr="008627D2">
        <w:rPr>
          <w:rFonts w:hint="eastAsia"/>
        </w:rPr>
        <w:t>。</w:t>
      </w:r>
    </w:p>
    <w:p w14:paraId="72148199" w14:textId="242C75E5" w:rsidR="00B74CD5" w:rsidRPr="008627D2" w:rsidRDefault="008627D2" w:rsidP="008627D2">
      <w:pPr>
        <w:pStyle w:val="-"/>
        <w:ind w:firstLine="640"/>
      </w:pPr>
      <w:r w:rsidRPr="008627D2">
        <w:rPr>
          <w:rFonts w:hint="eastAsia"/>
        </w:rPr>
        <w:lastRenderedPageBreak/>
        <w:t>5</w:t>
      </w:r>
      <w:r w:rsidR="00B74CD5" w:rsidRPr="008627D2">
        <w:rPr>
          <w:rFonts w:hint="eastAsia"/>
        </w:rPr>
        <w:t>.</w:t>
      </w:r>
      <w:r w:rsidR="00B74CD5" w:rsidRPr="008627D2">
        <w:rPr>
          <w:rFonts w:hint="eastAsia"/>
        </w:rPr>
        <w:t>申报教师及团队成员应无违法违纪、师德师风和学术不端问题，且近五年无教学事故。</w:t>
      </w:r>
    </w:p>
    <w:p w14:paraId="17BCCD42" w14:textId="7D6E9C82" w:rsidR="00B74CD5" w:rsidRPr="008627D2" w:rsidRDefault="008627D2" w:rsidP="008627D2">
      <w:pPr>
        <w:pStyle w:val="-"/>
        <w:ind w:firstLine="640"/>
      </w:pPr>
      <w:r w:rsidRPr="008627D2">
        <w:rPr>
          <w:rFonts w:hint="eastAsia"/>
        </w:rPr>
        <w:t>6</w:t>
      </w:r>
      <w:r w:rsidR="00B74CD5" w:rsidRPr="008627D2">
        <w:rPr>
          <w:rFonts w:hint="eastAsia"/>
        </w:rPr>
        <w:t>.</w:t>
      </w:r>
      <w:r w:rsidR="00B74CD5" w:rsidRPr="008627D2">
        <w:rPr>
          <w:rFonts w:hint="eastAsia"/>
        </w:rPr>
        <w:t>申报教师应保证教材等相关材料的原创性，不得抄袭、剽窃他人作品，如产生侵权行为或涉及知识产权纠纷，由申报教师自行承担相应责任。</w:t>
      </w:r>
    </w:p>
    <w:p w14:paraId="06BE5251" w14:textId="39BB26BF" w:rsidR="00F20044" w:rsidRPr="008627D2" w:rsidRDefault="008627D2" w:rsidP="008627D2">
      <w:pPr>
        <w:pStyle w:val="-"/>
        <w:ind w:firstLine="640"/>
      </w:pPr>
      <w:r w:rsidRPr="008627D2">
        <w:rPr>
          <w:rFonts w:hint="eastAsia"/>
        </w:rPr>
        <w:t>7</w:t>
      </w:r>
      <w:r w:rsidR="00B74CD5" w:rsidRPr="008627D2">
        <w:rPr>
          <w:rFonts w:hint="eastAsia"/>
        </w:rPr>
        <w:t>.</w:t>
      </w:r>
      <w:r w:rsidR="00F87795" w:rsidRPr="008627D2">
        <w:t>申报立项的</w:t>
      </w:r>
      <w:r w:rsidR="00F20044" w:rsidRPr="008627D2">
        <w:t>教材书稿至少完成</w:t>
      </w:r>
      <w:r w:rsidR="00F20044" w:rsidRPr="008627D2">
        <w:t>60</w:t>
      </w:r>
      <w:r w:rsidR="00F20044" w:rsidRPr="008627D2">
        <w:t>％以上，优先资助书稿完成比例高的项目。本年度立项的教材建设项目</w:t>
      </w:r>
      <w:r w:rsidR="00747696" w:rsidRPr="008627D2">
        <w:rPr>
          <w:rFonts w:hint="eastAsia"/>
        </w:rPr>
        <w:t>建设</w:t>
      </w:r>
      <w:r w:rsidR="00F20044" w:rsidRPr="008627D2">
        <w:t>期限一般为</w:t>
      </w:r>
      <w:r w:rsidR="00F20044" w:rsidRPr="008627D2">
        <w:t>1</w:t>
      </w:r>
      <w:r w:rsidR="00F20044" w:rsidRPr="008627D2">
        <w:t>年，教材须在</w:t>
      </w:r>
      <w:r w:rsidR="00F20044" w:rsidRPr="008627D2">
        <w:t>202</w:t>
      </w:r>
      <w:r w:rsidR="00210E1D">
        <w:rPr>
          <w:rFonts w:hint="eastAsia"/>
        </w:rPr>
        <w:t>7</w:t>
      </w:r>
      <w:r w:rsidR="00F20044" w:rsidRPr="008627D2">
        <w:t>年</w:t>
      </w:r>
      <w:r w:rsidR="00F20044" w:rsidRPr="008627D2">
        <w:t>12</w:t>
      </w:r>
      <w:r w:rsidR="00F20044" w:rsidRPr="008627D2">
        <w:t>月</w:t>
      </w:r>
      <w:r w:rsidR="00F20044" w:rsidRPr="008627D2">
        <w:t>31</w:t>
      </w:r>
      <w:r w:rsidR="00F20044" w:rsidRPr="008627D2">
        <w:t>日前正式出版。</w:t>
      </w:r>
    </w:p>
    <w:p w14:paraId="308EDF55" w14:textId="4FC11884" w:rsidR="00F20044" w:rsidRPr="005849ED" w:rsidRDefault="008627D2" w:rsidP="005849ED">
      <w:pPr>
        <w:pStyle w:val="-"/>
        <w:ind w:firstLine="640"/>
      </w:pPr>
      <w:r w:rsidRPr="008627D2">
        <w:rPr>
          <w:rFonts w:hint="eastAsia"/>
        </w:rPr>
        <w:t>8</w:t>
      </w:r>
      <w:r w:rsidR="00B74CD5" w:rsidRPr="008627D2">
        <w:rPr>
          <w:rFonts w:hint="eastAsia"/>
        </w:rPr>
        <w:t>.</w:t>
      </w:r>
      <w:r w:rsidR="00F87795" w:rsidRPr="008627D2">
        <w:t>教材</w:t>
      </w:r>
      <w:r w:rsidR="00F87795" w:rsidRPr="008627D2">
        <w:rPr>
          <w:rFonts w:hint="eastAsia"/>
        </w:rPr>
        <w:t>编写</w:t>
      </w:r>
      <w:r w:rsidR="00F87795" w:rsidRPr="008627D2">
        <w:t>坚持凡编必审、凡审必严的原则。</w:t>
      </w:r>
      <w:r w:rsidR="00F87795" w:rsidRPr="008627D2">
        <w:rPr>
          <w:rFonts w:hint="eastAsia"/>
        </w:rPr>
        <w:t>需</w:t>
      </w:r>
      <w:bookmarkStart w:id="1" w:name="_Hlk171610971"/>
      <w:r w:rsidR="00F87795" w:rsidRPr="008627D2">
        <w:rPr>
          <w:rFonts w:hint="eastAsia"/>
        </w:rPr>
        <w:t>在正式出版前向本学院教材审核工作组提交《北京建筑大学教材出版审批表》</w:t>
      </w:r>
      <w:r w:rsidR="005849ED">
        <w:rPr>
          <w:rFonts w:hint="eastAsia"/>
        </w:rPr>
        <w:t>（附件</w:t>
      </w:r>
      <w:r w:rsidR="005849ED">
        <w:rPr>
          <w:rFonts w:hint="eastAsia"/>
        </w:rPr>
        <w:t>2</w:t>
      </w:r>
      <w:r w:rsidR="005849ED">
        <w:rPr>
          <w:rFonts w:hint="eastAsia"/>
        </w:rPr>
        <w:t>）</w:t>
      </w:r>
      <w:r w:rsidR="00F87795" w:rsidRPr="008627D2">
        <w:rPr>
          <w:rFonts w:hint="eastAsia"/>
        </w:rPr>
        <w:t>，经学院审核通过并提交教务处备案后方可出版。出版时应在教材中注明“北京建筑大学教材建设项目资助出版”。</w:t>
      </w:r>
      <w:bookmarkEnd w:id="1"/>
    </w:p>
    <w:p w14:paraId="741A8F26" w14:textId="5699703C" w:rsidR="00F20044" w:rsidRPr="00747696" w:rsidRDefault="00F20044" w:rsidP="00747696">
      <w:pPr>
        <w:pStyle w:val="-9"/>
        <w:ind w:firstLine="640"/>
      </w:pPr>
      <w:r w:rsidRPr="00747696">
        <w:t>四、</w:t>
      </w:r>
      <w:r w:rsidR="0010783B">
        <w:rPr>
          <w:rFonts w:hint="eastAsia"/>
        </w:rPr>
        <w:t>立项</w:t>
      </w:r>
      <w:r w:rsidRPr="00747696">
        <w:t>材料报送要求</w:t>
      </w:r>
    </w:p>
    <w:p w14:paraId="37780286" w14:textId="217FD9F5" w:rsidR="00747696" w:rsidRPr="00747696" w:rsidRDefault="00F20044" w:rsidP="00747696">
      <w:pPr>
        <w:pStyle w:val="-"/>
        <w:ind w:firstLine="640"/>
      </w:pPr>
      <w:r w:rsidRPr="00747696">
        <w:t>1.</w:t>
      </w:r>
      <w:r w:rsidRPr="00747696">
        <w:rPr>
          <w:rFonts w:hint="eastAsia"/>
        </w:rPr>
        <w:t>项目以学院（部）为单位统一申报，</w:t>
      </w:r>
      <w:r w:rsidR="00B76C27">
        <w:rPr>
          <w:rFonts w:hint="eastAsia"/>
        </w:rPr>
        <w:t>教务处</w:t>
      </w:r>
      <w:r w:rsidRPr="00747696">
        <w:rPr>
          <w:rFonts w:hint="eastAsia"/>
        </w:rPr>
        <w:t>不直接受理个人申报</w:t>
      </w:r>
      <w:r w:rsidR="00FF1B4A">
        <w:rPr>
          <w:rFonts w:hint="eastAsia"/>
        </w:rPr>
        <w:t>，</w:t>
      </w:r>
      <w:r w:rsidR="00747696" w:rsidRPr="00747696">
        <w:rPr>
          <w:rFonts w:hint="eastAsia"/>
        </w:rPr>
        <w:t>各单位最多限申报</w:t>
      </w:r>
      <w:r w:rsidR="00747696" w:rsidRPr="00747696">
        <w:rPr>
          <w:rFonts w:hint="eastAsia"/>
        </w:rPr>
        <w:t>3</w:t>
      </w:r>
      <w:r w:rsidR="00747696" w:rsidRPr="00747696">
        <w:rPr>
          <w:rFonts w:hint="eastAsia"/>
        </w:rPr>
        <w:t>项。</w:t>
      </w:r>
    </w:p>
    <w:p w14:paraId="56142A0D" w14:textId="2352EE66" w:rsidR="00747696" w:rsidRDefault="00747696" w:rsidP="00747696">
      <w:pPr>
        <w:pStyle w:val="-"/>
        <w:ind w:firstLine="640"/>
      </w:pPr>
      <w:r w:rsidRPr="00747696">
        <w:rPr>
          <w:rFonts w:hint="eastAsia"/>
        </w:rPr>
        <w:t>2.</w:t>
      </w:r>
      <w:r w:rsidRPr="00747696">
        <w:rPr>
          <w:rFonts w:hint="eastAsia"/>
        </w:rPr>
        <w:t>学院（部）</w:t>
      </w:r>
      <w:r w:rsidRPr="00747696">
        <w:t>汇总</w:t>
      </w:r>
      <w:r w:rsidRPr="00747696">
        <w:rPr>
          <w:rFonts w:hint="eastAsia"/>
        </w:rPr>
        <w:t>评选</w:t>
      </w:r>
      <w:r w:rsidRPr="00747696">
        <w:t>后</w:t>
      </w:r>
      <w:r w:rsidR="001C7112">
        <w:rPr>
          <w:rFonts w:hint="eastAsia"/>
        </w:rPr>
        <w:t>，</w:t>
      </w:r>
      <w:r w:rsidRPr="008850EE">
        <w:t>于</w:t>
      </w:r>
      <w:r w:rsidRPr="008850EE">
        <w:rPr>
          <w:rFonts w:hint="eastAsia"/>
        </w:rPr>
        <w:t>9</w:t>
      </w:r>
      <w:r w:rsidRPr="008850EE">
        <w:t>月</w:t>
      </w:r>
      <w:r w:rsidR="00B74CD5" w:rsidRPr="008850EE">
        <w:rPr>
          <w:rFonts w:hint="eastAsia"/>
        </w:rPr>
        <w:t>1</w:t>
      </w:r>
      <w:r w:rsidR="00210E1D">
        <w:rPr>
          <w:rFonts w:hint="eastAsia"/>
        </w:rPr>
        <w:t>5</w:t>
      </w:r>
      <w:r w:rsidRPr="008850EE">
        <w:t>日</w:t>
      </w:r>
      <w:r w:rsidRPr="008850EE">
        <w:rPr>
          <w:rFonts w:hint="eastAsia"/>
        </w:rPr>
        <w:t>前</w:t>
      </w:r>
      <w:r w:rsidRPr="00747696">
        <w:rPr>
          <w:rFonts w:hint="eastAsia"/>
        </w:rPr>
        <w:t>提交</w:t>
      </w:r>
      <w:r w:rsidR="00B76C27">
        <w:rPr>
          <w:rFonts w:hint="eastAsia"/>
        </w:rPr>
        <w:t>《</w:t>
      </w:r>
      <w:r w:rsidR="00B76C27" w:rsidRPr="00B76C27">
        <w:rPr>
          <w:rFonts w:hint="eastAsia"/>
        </w:rPr>
        <w:t>202</w:t>
      </w:r>
      <w:r w:rsidR="00D3196A">
        <w:rPr>
          <w:rFonts w:hint="eastAsia"/>
        </w:rPr>
        <w:t>5</w:t>
      </w:r>
      <w:r w:rsidR="00B76C27" w:rsidRPr="00B76C27">
        <w:rPr>
          <w:rFonts w:hint="eastAsia"/>
        </w:rPr>
        <w:t>年校级教材建设项目</w:t>
      </w:r>
      <w:r w:rsidR="002F31A2">
        <w:rPr>
          <w:rFonts w:hint="eastAsia"/>
        </w:rPr>
        <w:t>立项</w:t>
      </w:r>
      <w:r w:rsidR="00B76C27" w:rsidRPr="00B76C27">
        <w:rPr>
          <w:rFonts w:hint="eastAsia"/>
        </w:rPr>
        <w:t>汇总表</w:t>
      </w:r>
      <w:r w:rsidR="00B76C27">
        <w:rPr>
          <w:rFonts w:hint="eastAsia"/>
        </w:rPr>
        <w:t>》（附件</w:t>
      </w:r>
      <w:r w:rsidR="005849ED">
        <w:rPr>
          <w:rFonts w:hint="eastAsia"/>
        </w:rPr>
        <w:t>3</w:t>
      </w:r>
      <w:r w:rsidR="00B76C27">
        <w:rPr>
          <w:rFonts w:hint="eastAsia"/>
        </w:rPr>
        <w:t>）</w:t>
      </w:r>
      <w:r w:rsidR="00B76C27">
        <w:rPr>
          <w:rFonts w:hint="eastAsia"/>
        </w:rPr>
        <w:t>excel</w:t>
      </w:r>
      <w:r w:rsidR="001C7112">
        <w:rPr>
          <w:rFonts w:hint="eastAsia"/>
        </w:rPr>
        <w:t>版</w:t>
      </w:r>
      <w:r w:rsidR="00B76C27">
        <w:rPr>
          <w:rFonts w:hint="eastAsia"/>
        </w:rPr>
        <w:t>及</w:t>
      </w:r>
      <w:r w:rsidR="00B76C27">
        <w:rPr>
          <w:rFonts w:ascii="仿宋_GB2312"/>
        </w:rPr>
        <w:t>加盖公章</w:t>
      </w:r>
      <w:r w:rsidR="00B76C27">
        <w:rPr>
          <w:rFonts w:hint="eastAsia"/>
        </w:rPr>
        <w:t>pdf</w:t>
      </w:r>
      <w:r w:rsidR="00B76C27">
        <w:rPr>
          <w:rFonts w:hint="eastAsia"/>
        </w:rPr>
        <w:t>版</w:t>
      </w:r>
      <w:r w:rsidRPr="00747696">
        <w:rPr>
          <w:rFonts w:hint="eastAsia"/>
        </w:rPr>
        <w:t>至负责教师邮箱。</w:t>
      </w:r>
    </w:p>
    <w:p w14:paraId="10A2D8F0" w14:textId="7B46697C" w:rsidR="00B74CD5" w:rsidRDefault="00B74CD5" w:rsidP="00B74CD5">
      <w:pPr>
        <w:pStyle w:val="-"/>
        <w:ind w:firstLine="640"/>
      </w:pPr>
      <w:r>
        <w:rPr>
          <w:rFonts w:hint="eastAsia"/>
        </w:rPr>
        <w:t>3.</w:t>
      </w:r>
      <w:r w:rsidRPr="00CA0C94">
        <w:rPr>
          <w:rFonts w:hint="eastAsia"/>
        </w:rPr>
        <w:t>教务处</w:t>
      </w:r>
      <w:r>
        <w:rPr>
          <w:rFonts w:hint="eastAsia"/>
        </w:rPr>
        <w:t>汇总后核对申报信息，如</w:t>
      </w:r>
      <w:r w:rsidR="008850EE">
        <w:rPr>
          <w:rFonts w:hint="eastAsia"/>
        </w:rPr>
        <w:t>申报</w:t>
      </w:r>
      <w:r>
        <w:rPr>
          <w:rFonts w:hint="eastAsia"/>
        </w:rPr>
        <w:t>材料有误将与学院教务老师联系沟通。确定申报名单后，</w:t>
      </w:r>
      <w:r w:rsidR="0059644E">
        <w:rPr>
          <w:rFonts w:hint="eastAsia"/>
        </w:rPr>
        <w:t>符合条件的</w:t>
      </w:r>
      <w:r>
        <w:rPr>
          <w:rFonts w:hint="eastAsia"/>
        </w:rPr>
        <w:t>申报教师</w:t>
      </w:r>
      <w:r w:rsidR="0059644E">
        <w:rPr>
          <w:rFonts w:hint="eastAsia"/>
        </w:rPr>
        <w:t>在</w:t>
      </w:r>
      <w:r w:rsidR="0059644E">
        <w:rPr>
          <w:rFonts w:hint="eastAsia"/>
        </w:rPr>
        <w:t>9</w:t>
      </w:r>
      <w:r w:rsidR="0059644E">
        <w:rPr>
          <w:rFonts w:hint="eastAsia"/>
        </w:rPr>
        <w:t>月</w:t>
      </w:r>
      <w:r w:rsidR="00210E1D">
        <w:rPr>
          <w:rFonts w:hint="eastAsia"/>
        </w:rPr>
        <w:t>18</w:t>
      </w:r>
      <w:r w:rsidR="0059644E">
        <w:rPr>
          <w:rFonts w:hint="eastAsia"/>
        </w:rPr>
        <w:t>日</w:t>
      </w:r>
      <w:r w:rsidR="0059644E">
        <w:rPr>
          <w:rFonts w:hint="eastAsia"/>
        </w:rPr>
        <w:t>-</w:t>
      </w:r>
      <w:r w:rsidR="00D3196A">
        <w:rPr>
          <w:rFonts w:hint="eastAsia"/>
        </w:rPr>
        <w:t>2</w:t>
      </w:r>
      <w:r w:rsidR="00210E1D">
        <w:rPr>
          <w:rFonts w:hint="eastAsia"/>
        </w:rPr>
        <w:t>2</w:t>
      </w:r>
      <w:r w:rsidR="0059644E">
        <w:rPr>
          <w:rFonts w:hint="eastAsia"/>
        </w:rPr>
        <w:t>日</w:t>
      </w:r>
      <w:r w:rsidR="0059644E">
        <w:rPr>
          <w:rFonts w:hint="eastAsia"/>
        </w:rPr>
        <w:t>24</w:t>
      </w:r>
      <w:r w:rsidR="0059644E">
        <w:rPr>
          <w:rFonts w:hint="eastAsia"/>
        </w:rPr>
        <w:t>点前，通过课程项目管理系统（操作步骤见附件</w:t>
      </w:r>
      <w:r w:rsidR="005849ED">
        <w:rPr>
          <w:rFonts w:hint="eastAsia"/>
        </w:rPr>
        <w:t>4</w:t>
      </w:r>
      <w:r w:rsidR="0059644E">
        <w:rPr>
          <w:rFonts w:hint="eastAsia"/>
        </w:rPr>
        <w:t>）</w:t>
      </w:r>
      <w:r w:rsidR="0059644E">
        <w:rPr>
          <w:rFonts w:hint="eastAsia"/>
        </w:rPr>
        <w:lastRenderedPageBreak/>
        <w:t>提交</w:t>
      </w:r>
      <w:r w:rsidR="00271827">
        <w:rPr>
          <w:rFonts w:hint="eastAsia"/>
        </w:rPr>
        <w:t>所有编写人员</w:t>
      </w:r>
      <w:r w:rsidR="00D3196A">
        <w:rPr>
          <w:rFonts w:hint="eastAsia"/>
        </w:rPr>
        <w:t>签字、</w:t>
      </w:r>
      <w:r w:rsidR="001C7112">
        <w:rPr>
          <w:rFonts w:hint="eastAsia"/>
        </w:rPr>
        <w:t>单位</w:t>
      </w:r>
      <w:r w:rsidR="00FC251E">
        <w:rPr>
          <w:rFonts w:hint="eastAsia"/>
        </w:rPr>
        <w:t>审查通过并</w:t>
      </w:r>
      <w:r w:rsidR="00D3196A">
        <w:rPr>
          <w:rFonts w:hint="eastAsia"/>
        </w:rPr>
        <w:t>签字</w:t>
      </w:r>
      <w:r w:rsidR="001C7112">
        <w:rPr>
          <w:rFonts w:hint="eastAsia"/>
        </w:rPr>
        <w:t>盖章的</w:t>
      </w:r>
      <w:r w:rsidR="0059644E">
        <w:rPr>
          <w:rFonts w:hint="eastAsia"/>
        </w:rPr>
        <w:t>申报书</w:t>
      </w:r>
      <w:r w:rsidR="008850EE">
        <w:rPr>
          <w:rFonts w:hint="eastAsia"/>
        </w:rPr>
        <w:t>（附件</w:t>
      </w:r>
      <w:r w:rsidR="005849ED">
        <w:rPr>
          <w:rFonts w:hint="eastAsia"/>
        </w:rPr>
        <w:t>5</w:t>
      </w:r>
      <w:r w:rsidR="008850EE">
        <w:rPr>
          <w:rFonts w:hint="eastAsia"/>
        </w:rPr>
        <w:t>）</w:t>
      </w:r>
      <w:r w:rsidR="001C7112">
        <w:rPr>
          <w:rFonts w:hint="eastAsia"/>
        </w:rPr>
        <w:t>及完成</w:t>
      </w:r>
      <w:r w:rsidR="001C7112">
        <w:rPr>
          <w:rFonts w:ascii="仿宋_GB2312"/>
        </w:rPr>
        <w:t>60%以上</w:t>
      </w:r>
      <w:r w:rsidR="001C7112">
        <w:rPr>
          <w:rFonts w:ascii="仿宋_GB2312" w:hint="eastAsia"/>
        </w:rPr>
        <w:t>的</w:t>
      </w:r>
      <w:r w:rsidR="001C7112">
        <w:rPr>
          <w:rFonts w:ascii="仿宋_GB2312"/>
        </w:rPr>
        <w:t>书稿</w:t>
      </w:r>
      <w:r>
        <w:rPr>
          <w:rFonts w:hint="eastAsia"/>
        </w:rPr>
        <w:t>。</w:t>
      </w:r>
    </w:p>
    <w:p w14:paraId="0F1965E7" w14:textId="467AA8E5" w:rsidR="004F176D" w:rsidRDefault="004F176D" w:rsidP="004F176D">
      <w:pPr>
        <w:pStyle w:val="-9"/>
        <w:ind w:firstLine="640"/>
      </w:pPr>
      <w:r w:rsidRPr="004F176D">
        <w:t>五、</w:t>
      </w:r>
      <w:r w:rsidR="004C5C09">
        <w:rPr>
          <w:rFonts w:hint="eastAsia"/>
        </w:rPr>
        <w:t>立项</w:t>
      </w:r>
      <w:r w:rsidRPr="004F176D">
        <w:t>评审</w:t>
      </w:r>
    </w:p>
    <w:p w14:paraId="2D04BA4F" w14:textId="65CD9250" w:rsidR="004F176D" w:rsidRDefault="004F176D" w:rsidP="008850EE">
      <w:pPr>
        <w:pStyle w:val="-"/>
        <w:ind w:firstLine="640"/>
      </w:pPr>
      <w:r w:rsidRPr="004F176D">
        <w:t>教务处组织专家根据评分标准</w:t>
      </w:r>
      <w:r w:rsidRPr="004F176D">
        <w:t>(</w:t>
      </w:r>
      <w:r w:rsidRPr="004F176D">
        <w:t>附件</w:t>
      </w:r>
      <w:r w:rsidRPr="004F176D">
        <w:t>6)</w:t>
      </w:r>
      <w:r w:rsidRPr="004F176D">
        <w:t>，对申报材料打分</w:t>
      </w:r>
      <w:r>
        <w:rPr>
          <w:rFonts w:hint="eastAsia"/>
        </w:rPr>
        <w:t>。</w:t>
      </w:r>
      <w:r w:rsidRPr="004F176D">
        <w:t>根据分数高低排序，对拟立项名单进行公示。</w:t>
      </w:r>
    </w:p>
    <w:p w14:paraId="322AFD17" w14:textId="77777777" w:rsidR="004F176D" w:rsidRDefault="004F176D" w:rsidP="008850EE">
      <w:pPr>
        <w:pStyle w:val="-"/>
        <w:ind w:firstLine="640"/>
      </w:pPr>
    </w:p>
    <w:p w14:paraId="007532CF" w14:textId="6231D6A7" w:rsidR="00F20044" w:rsidRDefault="00F20044" w:rsidP="008850EE">
      <w:pPr>
        <w:pStyle w:val="-"/>
        <w:ind w:firstLine="640"/>
      </w:pPr>
      <w:r w:rsidRPr="00640B0F">
        <w:t>联系人：</w:t>
      </w:r>
      <w:r>
        <w:rPr>
          <w:rFonts w:hint="eastAsia"/>
        </w:rPr>
        <w:t>李鑫</w:t>
      </w:r>
      <w:r>
        <w:rPr>
          <w:rFonts w:hint="eastAsia"/>
        </w:rPr>
        <w:t xml:space="preserve"> </w:t>
      </w:r>
      <w:r>
        <w:t xml:space="preserve">   </w:t>
      </w:r>
      <w:r w:rsidRPr="00640B0F">
        <w:t>联系电话：</w:t>
      </w:r>
      <w:r>
        <w:rPr>
          <w:rFonts w:hint="eastAsia"/>
        </w:rPr>
        <w:t>0</w:t>
      </w:r>
      <w:r>
        <w:t>10</w:t>
      </w:r>
      <w:r>
        <w:rPr>
          <w:rFonts w:hint="eastAsia"/>
        </w:rPr>
        <w:t>-</w:t>
      </w:r>
      <w:r w:rsidRPr="00640B0F">
        <w:t>61209091</w:t>
      </w:r>
    </w:p>
    <w:p w14:paraId="2B2ACD9F" w14:textId="77777777" w:rsidR="00F20044" w:rsidRPr="00A651B3" w:rsidRDefault="00F20044" w:rsidP="00F20044">
      <w:pPr>
        <w:pStyle w:val="-"/>
        <w:ind w:firstLine="640"/>
      </w:pPr>
      <w:r>
        <w:rPr>
          <w:rFonts w:hint="eastAsia"/>
        </w:rPr>
        <w:t>邮箱：</w:t>
      </w:r>
      <w:r w:rsidRPr="00A651B3">
        <w:rPr>
          <w:rFonts w:hint="eastAsia"/>
        </w:rPr>
        <w:t>lixin</w:t>
      </w:r>
      <w:r w:rsidRPr="00A651B3">
        <w:t>1@bucea.edu.cn</w:t>
      </w:r>
    </w:p>
    <w:p w14:paraId="0B276753" w14:textId="77777777" w:rsidR="006B28F4" w:rsidRDefault="006B28F4" w:rsidP="00BB78AB">
      <w:pPr>
        <w:spacing w:line="560" w:lineRule="exact"/>
        <w:rPr>
          <w:rFonts w:ascii="仿宋_GB2312" w:eastAsia="仿宋_GB2312" w:hAnsi="华文中宋" w:hint="eastAsia"/>
          <w:sz w:val="32"/>
          <w:szCs w:val="32"/>
        </w:rPr>
      </w:pPr>
    </w:p>
    <w:p w14:paraId="29A53A41" w14:textId="605A9816" w:rsidR="00CF2005" w:rsidRPr="00E10559" w:rsidRDefault="00CF2005" w:rsidP="00E10559">
      <w:pPr>
        <w:pStyle w:val="-"/>
        <w:ind w:firstLine="640"/>
      </w:pPr>
      <w:bookmarkStart w:id="2" w:name="_Hlk171611074"/>
      <w:r w:rsidRPr="00E10559">
        <w:rPr>
          <w:rFonts w:hint="eastAsia"/>
        </w:rPr>
        <w:t>附件</w:t>
      </w:r>
      <w:r w:rsidRPr="00E10559">
        <w:rPr>
          <w:rFonts w:hint="eastAsia"/>
        </w:rPr>
        <w:t xml:space="preserve">1 </w:t>
      </w:r>
      <w:r w:rsidRPr="00E10559">
        <w:rPr>
          <w:rFonts w:hint="eastAsia"/>
        </w:rPr>
        <w:t>《北京建筑大学本科教材管理办法（试行）》</w:t>
      </w:r>
    </w:p>
    <w:p w14:paraId="23F2911D" w14:textId="287938CA" w:rsidR="005849ED" w:rsidRDefault="00CF2005" w:rsidP="00E10559">
      <w:pPr>
        <w:pStyle w:val="-"/>
        <w:ind w:firstLine="640"/>
      </w:pPr>
      <w:r w:rsidRPr="00E10559">
        <w:rPr>
          <w:rFonts w:hint="eastAsia"/>
        </w:rPr>
        <w:t>附件</w:t>
      </w:r>
      <w:r w:rsidRPr="00E10559">
        <w:rPr>
          <w:rFonts w:hint="eastAsia"/>
        </w:rPr>
        <w:t xml:space="preserve">2 </w:t>
      </w:r>
      <w:r w:rsidR="005849ED" w:rsidRPr="005849ED">
        <w:rPr>
          <w:rFonts w:hint="eastAsia"/>
        </w:rPr>
        <w:t>北京建筑大学教材出版审批表</w:t>
      </w:r>
    </w:p>
    <w:bookmarkEnd w:id="2"/>
    <w:p w14:paraId="42B8936C" w14:textId="40759247" w:rsidR="00CF2005" w:rsidRPr="00E10559" w:rsidRDefault="005849ED" w:rsidP="005849ED">
      <w:pPr>
        <w:pStyle w:val="-"/>
        <w:ind w:firstLine="640"/>
      </w:pPr>
      <w:r w:rsidRPr="00E10559">
        <w:rPr>
          <w:rFonts w:hint="eastAsia"/>
        </w:rPr>
        <w:t>附件</w:t>
      </w:r>
      <w:r w:rsidR="00FE1DA4">
        <w:rPr>
          <w:rFonts w:hint="eastAsia"/>
        </w:rPr>
        <w:t>3</w:t>
      </w:r>
      <w:r w:rsidRPr="00E10559">
        <w:rPr>
          <w:rFonts w:hint="eastAsia"/>
        </w:rPr>
        <w:t xml:space="preserve"> </w:t>
      </w:r>
      <w:r w:rsidR="008B15AF" w:rsidRPr="008B15AF">
        <w:rPr>
          <w:rFonts w:hint="eastAsia"/>
        </w:rPr>
        <w:t>202</w:t>
      </w:r>
      <w:r w:rsidR="00210E1D">
        <w:rPr>
          <w:rFonts w:hint="eastAsia"/>
        </w:rPr>
        <w:t>6</w:t>
      </w:r>
      <w:r w:rsidR="008B15AF" w:rsidRPr="008B15AF">
        <w:rPr>
          <w:rFonts w:hint="eastAsia"/>
        </w:rPr>
        <w:t>年校级教材建设项目立项汇总表</w:t>
      </w:r>
    </w:p>
    <w:p w14:paraId="15C94A14" w14:textId="75D7F623" w:rsidR="00CF2005" w:rsidRPr="00E10559" w:rsidRDefault="00CF2005" w:rsidP="00E10559">
      <w:pPr>
        <w:pStyle w:val="-"/>
        <w:ind w:firstLine="640"/>
      </w:pPr>
      <w:r w:rsidRPr="00E10559">
        <w:rPr>
          <w:rFonts w:hint="eastAsia"/>
        </w:rPr>
        <w:t>附件</w:t>
      </w:r>
      <w:r w:rsidR="005849ED">
        <w:rPr>
          <w:rFonts w:hint="eastAsia"/>
        </w:rPr>
        <w:t>4</w:t>
      </w:r>
      <w:r w:rsidRPr="00E10559">
        <w:rPr>
          <w:rFonts w:hint="eastAsia"/>
        </w:rPr>
        <w:t xml:space="preserve"> </w:t>
      </w:r>
      <w:r w:rsidRPr="00E10559">
        <w:rPr>
          <w:rFonts w:hint="eastAsia"/>
        </w:rPr>
        <w:t>课程项目管理系统操作说明</w:t>
      </w:r>
    </w:p>
    <w:p w14:paraId="22CF0422" w14:textId="437DE43E" w:rsidR="00FC251E" w:rsidRPr="00E10559" w:rsidRDefault="00FC251E" w:rsidP="00E10559">
      <w:pPr>
        <w:pStyle w:val="-"/>
        <w:ind w:firstLine="640"/>
      </w:pPr>
      <w:r w:rsidRPr="00E10559">
        <w:rPr>
          <w:rFonts w:hint="eastAsia"/>
        </w:rPr>
        <w:t>附件</w:t>
      </w:r>
      <w:r w:rsidR="005849ED">
        <w:rPr>
          <w:rFonts w:hint="eastAsia"/>
        </w:rPr>
        <w:t>5</w:t>
      </w:r>
      <w:r w:rsidRPr="00E10559">
        <w:rPr>
          <w:rFonts w:hint="eastAsia"/>
        </w:rPr>
        <w:t xml:space="preserve"> 202</w:t>
      </w:r>
      <w:r w:rsidR="00210E1D">
        <w:rPr>
          <w:rFonts w:hint="eastAsia"/>
        </w:rPr>
        <w:t>6</w:t>
      </w:r>
      <w:r w:rsidRPr="00E10559">
        <w:rPr>
          <w:rFonts w:hint="eastAsia"/>
        </w:rPr>
        <w:t>年校级教材建设项目申报书</w:t>
      </w:r>
    </w:p>
    <w:p w14:paraId="39230F41" w14:textId="3CFB7EB8" w:rsidR="00CF2005" w:rsidRPr="00E10559" w:rsidRDefault="00CF2005" w:rsidP="00E10559">
      <w:pPr>
        <w:pStyle w:val="-"/>
        <w:ind w:firstLine="640"/>
      </w:pPr>
      <w:r w:rsidRPr="00E10559">
        <w:rPr>
          <w:rFonts w:hint="eastAsia"/>
        </w:rPr>
        <w:t>附件</w:t>
      </w:r>
      <w:r w:rsidR="005849ED">
        <w:rPr>
          <w:rFonts w:hint="eastAsia"/>
        </w:rPr>
        <w:t>6</w:t>
      </w:r>
      <w:r w:rsidRPr="00E10559">
        <w:rPr>
          <w:rFonts w:hint="eastAsia"/>
        </w:rPr>
        <w:t xml:space="preserve"> </w:t>
      </w:r>
      <w:r w:rsidRPr="00E10559">
        <w:rPr>
          <w:rFonts w:hint="eastAsia"/>
        </w:rPr>
        <w:t>教材建设项目</w:t>
      </w:r>
      <w:r w:rsidR="00587A00">
        <w:rPr>
          <w:rFonts w:hint="eastAsia"/>
        </w:rPr>
        <w:t>立项</w:t>
      </w:r>
      <w:r w:rsidRPr="00E10559">
        <w:rPr>
          <w:rFonts w:hint="eastAsia"/>
        </w:rPr>
        <w:t>评价标准</w:t>
      </w:r>
    </w:p>
    <w:p w14:paraId="14E6913F" w14:textId="77777777" w:rsidR="00173FAB" w:rsidRPr="00CF2005" w:rsidRDefault="00173FAB" w:rsidP="00BB78AB">
      <w:pPr>
        <w:pStyle w:val="-"/>
        <w:ind w:firstLineChars="0" w:firstLine="0"/>
      </w:pPr>
    </w:p>
    <w:p w14:paraId="5477783E" w14:textId="77777777" w:rsidR="00173FAB" w:rsidRPr="00CC3278" w:rsidRDefault="00173FAB" w:rsidP="00173FAB">
      <w:pPr>
        <w:pStyle w:val="-"/>
        <w:ind w:firstLineChars="1860" w:firstLine="5952"/>
        <w:jc w:val="center"/>
      </w:pPr>
      <w:r w:rsidRPr="00CC3278">
        <w:t>北京建筑大学教务处</w:t>
      </w:r>
    </w:p>
    <w:p w14:paraId="06698A07" w14:textId="037745B5" w:rsidR="00BB78AB" w:rsidRPr="00CC3278" w:rsidRDefault="00173FAB" w:rsidP="00FC251E">
      <w:pPr>
        <w:pStyle w:val="-"/>
        <w:ind w:firstLineChars="1860" w:firstLine="5952"/>
        <w:jc w:val="center"/>
      </w:pPr>
      <w:r w:rsidRPr="00CC3278">
        <w:t>202</w:t>
      </w:r>
      <w:r w:rsidR="00210E1D">
        <w:rPr>
          <w:rFonts w:hint="eastAsia"/>
        </w:rPr>
        <w:t>6</w:t>
      </w:r>
      <w:r w:rsidRPr="00CC3278">
        <w:t>年</w:t>
      </w:r>
      <w:r w:rsidR="008850EE">
        <w:rPr>
          <w:rFonts w:hint="eastAsia"/>
        </w:rPr>
        <w:t>7</w:t>
      </w:r>
      <w:r w:rsidRPr="00CC3278">
        <w:t>月</w:t>
      </w:r>
      <w:r w:rsidR="00210E1D">
        <w:rPr>
          <w:rFonts w:hint="eastAsia"/>
        </w:rPr>
        <w:t>1</w:t>
      </w:r>
      <w:r w:rsidR="003B2094">
        <w:rPr>
          <w:rFonts w:hint="eastAsia"/>
        </w:rPr>
        <w:t>6</w:t>
      </w:r>
      <w:r w:rsidRPr="00CC3278">
        <w:t>日</w:t>
      </w:r>
    </w:p>
    <w:p w14:paraId="40AAE8AC" w14:textId="77777777" w:rsidR="005849ED" w:rsidRDefault="005849ED" w:rsidP="00173FAB">
      <w:pPr>
        <w:pStyle w:val="-"/>
        <w:ind w:firstLineChars="0" w:firstLine="0"/>
        <w:rPr>
          <w:rFonts w:ascii="仿宋" w:eastAsia="仿宋" w:hAnsi="仿宋" w:hint="eastAsia"/>
          <w:sz w:val="30"/>
          <w:szCs w:val="30"/>
        </w:rPr>
      </w:pPr>
    </w:p>
    <w:p w14:paraId="3DC07D1F" w14:textId="77777777" w:rsidR="004F176D" w:rsidRDefault="004F176D" w:rsidP="00173FAB">
      <w:pPr>
        <w:pStyle w:val="-"/>
        <w:ind w:firstLineChars="0" w:firstLine="0"/>
        <w:rPr>
          <w:rFonts w:ascii="仿宋" w:eastAsia="仿宋" w:hAnsi="仿宋" w:hint="eastAsia"/>
          <w:sz w:val="30"/>
          <w:szCs w:val="30"/>
        </w:rPr>
      </w:pPr>
    </w:p>
    <w:p w14:paraId="7BBB6CBF" w14:textId="363C2E14" w:rsidR="000E0F52" w:rsidRDefault="004C38B7" w:rsidP="00173FAB">
      <w:pPr>
        <w:pStyle w:val="-"/>
        <w:ind w:firstLineChars="0" w:firstLine="0"/>
        <w:rPr>
          <w:rFonts w:ascii="仿宋" w:eastAsia="仿宋" w:hAnsi="仿宋" w:hint="eastAsia"/>
          <w:sz w:val="30"/>
          <w:szCs w:val="3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318626B" wp14:editId="59845DC3">
                <wp:simplePos x="0" y="0"/>
                <wp:positionH relativeFrom="margin">
                  <wp:posOffset>-180975</wp:posOffset>
                </wp:positionH>
                <wp:positionV relativeFrom="paragraph">
                  <wp:posOffset>351790</wp:posOffset>
                </wp:positionV>
                <wp:extent cx="5615940" cy="0"/>
                <wp:effectExtent l="0" t="0" r="0" b="0"/>
                <wp:wrapNone/>
                <wp:docPr id="2" name="直线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594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6CC32D7" id="直线 8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14.25pt,27.7pt" to="427.95pt,2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">
                <w10:wrap anchorx="margin"/>
              </v:line>
            </w:pict>
          </mc:Fallback>
        </mc:AlternateContent>
      </w:r>
    </w:p>
    <w:p w14:paraId="6047DA3D" w14:textId="21B23169" w:rsidR="000E0F52" w:rsidRDefault="004C38B7">
      <w:pPr>
        <w:spacing w:line="360" w:lineRule="auto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北京建筑大学</w:t>
      </w:r>
      <w:r>
        <w:rPr>
          <w:rFonts w:eastAsia="仿宋_GB2312" w:hint="eastAsia"/>
          <w:sz w:val="28"/>
          <w:szCs w:val="28"/>
        </w:rPr>
        <w:t>教务处</w:t>
      </w:r>
      <w:r>
        <w:rPr>
          <w:rFonts w:eastAsia="仿宋_GB2312"/>
          <w:sz w:val="28"/>
          <w:szCs w:val="28"/>
        </w:rPr>
        <w:t xml:space="preserve">          </w:t>
      </w:r>
      <w:r>
        <w:rPr>
          <w:rFonts w:eastAsia="仿宋_GB2312" w:hint="eastAsia"/>
          <w:sz w:val="28"/>
          <w:szCs w:val="28"/>
        </w:rPr>
        <w:t xml:space="preserve">       </w:t>
      </w:r>
      <w:r>
        <w:rPr>
          <w:rFonts w:eastAsia="仿宋_GB2312"/>
          <w:sz w:val="28"/>
          <w:szCs w:val="28"/>
        </w:rPr>
        <w:t xml:space="preserve">   </w:t>
      </w:r>
      <w:r>
        <w:rPr>
          <w:rFonts w:eastAsia="仿宋_GB2312" w:hint="eastAsia"/>
          <w:sz w:val="28"/>
          <w:szCs w:val="28"/>
        </w:rPr>
        <w:t xml:space="preserve">    </w:t>
      </w:r>
      <w:r>
        <w:rPr>
          <w:rFonts w:ascii="仿宋_GB2312" w:eastAsia="仿宋_GB2312" w:hAnsi="仿宋_GB2312" w:cs="仿宋_GB2312" w:hint="eastAsia"/>
          <w:sz w:val="28"/>
          <w:szCs w:val="28"/>
        </w:rPr>
        <w:t>202</w:t>
      </w:r>
      <w:r w:rsidR="00210E1D">
        <w:rPr>
          <w:rFonts w:ascii="仿宋_GB2312" w:eastAsia="仿宋_GB2312" w:hAnsi="仿宋_GB2312" w:cs="仿宋_GB2312" w:hint="eastAsia"/>
          <w:sz w:val="28"/>
          <w:szCs w:val="28"/>
        </w:rPr>
        <w:t>6</w:t>
      </w:r>
      <w:r>
        <w:rPr>
          <w:rFonts w:ascii="仿宋_GB2312" w:eastAsia="仿宋_GB2312" w:hAnsi="仿宋_GB2312" w:cs="仿宋_GB2312" w:hint="eastAsia"/>
          <w:sz w:val="28"/>
          <w:szCs w:val="28"/>
        </w:rPr>
        <w:t>年</w:t>
      </w:r>
      <w:r w:rsidR="008850EE">
        <w:rPr>
          <w:rFonts w:ascii="仿宋_GB2312" w:eastAsia="仿宋_GB2312" w:hAnsi="仿宋_GB2312" w:cs="仿宋_GB2312" w:hint="eastAsia"/>
          <w:sz w:val="28"/>
          <w:szCs w:val="28"/>
        </w:rPr>
        <w:t>7</w:t>
      </w:r>
      <w:r>
        <w:rPr>
          <w:rFonts w:ascii="仿宋_GB2312" w:eastAsia="仿宋_GB2312" w:hAnsi="仿宋_GB2312" w:cs="仿宋_GB2312" w:hint="eastAsia"/>
          <w:sz w:val="28"/>
          <w:szCs w:val="28"/>
        </w:rPr>
        <w:t>月</w:t>
      </w:r>
      <w:r w:rsidR="00210E1D">
        <w:rPr>
          <w:rFonts w:ascii="仿宋_GB2312" w:eastAsia="仿宋_GB2312" w:hAnsi="仿宋_GB2312" w:cs="仿宋_GB2312" w:hint="eastAsia"/>
          <w:sz w:val="28"/>
          <w:szCs w:val="28"/>
        </w:rPr>
        <w:t>1</w:t>
      </w:r>
      <w:r w:rsidR="003B2094">
        <w:rPr>
          <w:rFonts w:ascii="仿宋_GB2312" w:eastAsia="仿宋_GB2312" w:hAnsi="仿宋_GB2312" w:cs="仿宋_GB2312" w:hint="eastAsia"/>
          <w:sz w:val="28"/>
          <w:szCs w:val="28"/>
        </w:rPr>
        <w:t>6</w:t>
      </w:r>
      <w:r>
        <w:rPr>
          <w:rFonts w:ascii="仿宋_GB2312" w:eastAsia="仿宋_GB2312" w:hAnsi="仿宋_GB2312" w:cs="仿宋_GB2312" w:hint="eastAsia"/>
          <w:sz w:val="28"/>
          <w:szCs w:val="28"/>
        </w:rPr>
        <w:t xml:space="preserve">日印发 </w:t>
      </w:r>
      <w:r>
        <w:rPr>
          <w:rFonts w:eastAsia="仿宋_GB2312" w:hint="eastAsia"/>
          <w:sz w:val="28"/>
          <w:szCs w:val="28"/>
        </w:rPr>
        <w:t xml:space="preserve"> </w:t>
      </w:r>
    </w:p>
    <w:p w14:paraId="3F8C43EE" w14:textId="77777777" w:rsidR="000E0F52" w:rsidRDefault="004C38B7">
      <w:pPr>
        <w:spacing w:line="40" w:lineRule="exact"/>
      </w:pPr>
      <w:r>
        <w:rPr>
          <w:rFonts w:eastAsia="仿宋_GB2312"/>
          <w:noProof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60DF934" wp14:editId="211E17EF">
                <wp:simplePos x="0" y="0"/>
                <wp:positionH relativeFrom="margin">
                  <wp:posOffset>-170815</wp:posOffset>
                </wp:positionH>
                <wp:positionV relativeFrom="paragraph">
                  <wp:posOffset>4445</wp:posOffset>
                </wp:positionV>
                <wp:extent cx="5615940" cy="0"/>
                <wp:effectExtent l="0" t="0" r="0" b="0"/>
                <wp:wrapNone/>
                <wp:docPr id="3" name="直线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5940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10A3F19" id="直线 9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13.45pt,.35pt" to="428.75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" strokeweight="1pt">
                <w10:wrap anchorx="margin"/>
              </v:line>
            </w:pict>
          </mc:Fallback>
        </mc:AlternateContent>
      </w:r>
    </w:p>
    <w:p w14:paraId="0316DF46" w14:textId="77777777" w:rsidR="000E0F52" w:rsidRPr="002F789F" w:rsidRDefault="000E0F52">
      <w:pPr>
        <w:jc w:val="center"/>
        <w:rPr>
          <w:rFonts w:ascii="仿宋" w:eastAsia="仿宋" w:hAnsi="仿宋" w:cs="仿宋" w:hint="eastAsia"/>
          <w:u w:val="single"/>
        </w:rPr>
      </w:pPr>
    </w:p>
    <w:sectPr w:rsidR="000E0F52" w:rsidRPr="002F789F" w:rsidSect="000476A9">
      <w:pgSz w:w="11906" w:h="16838"/>
      <w:pgMar w:top="2098" w:right="1474" w:bottom="1985" w:left="1588" w:header="851" w:footer="992" w:gutter="0"/>
      <w:cols w:space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创艺简标宋">
    <w:altName w:val="方正舒体"/>
    <w:charset w:val="86"/>
    <w:family w:val="auto"/>
    <w:pitch w:val="default"/>
    <w:sig w:usb0="00000000" w:usb1="00000000" w:usb2="00000010" w:usb3="00000000" w:csb0="00040000" w:csb1="00000000"/>
  </w:font>
  <w:font w:name="长城小标宋体">
    <w:altName w:val="Microsoft YaHei UI"/>
    <w:charset w:val="86"/>
    <w:family w:val="modern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972A75"/>
    <w:multiLevelType w:val="multilevel"/>
    <w:tmpl w:val="56972A75"/>
    <w:lvl w:ilvl="0">
      <w:start w:val="1"/>
      <w:numFmt w:val="japaneseCounting"/>
      <w:lvlText w:val="第%1章"/>
      <w:lvlJc w:val="left"/>
      <w:pPr>
        <w:ind w:left="1155" w:hanging="115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7488456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61B18"/>
    <w:rsid w:val="00002523"/>
    <w:rsid w:val="000202CE"/>
    <w:rsid w:val="0004473E"/>
    <w:rsid w:val="0004601B"/>
    <w:rsid w:val="000473F3"/>
    <w:rsid w:val="000476A9"/>
    <w:rsid w:val="000517ED"/>
    <w:rsid w:val="00055074"/>
    <w:rsid w:val="00064C11"/>
    <w:rsid w:val="000742CB"/>
    <w:rsid w:val="000A3C21"/>
    <w:rsid w:val="000A4AF3"/>
    <w:rsid w:val="000D3753"/>
    <w:rsid w:val="000D78D6"/>
    <w:rsid w:val="000E0F52"/>
    <w:rsid w:val="0010783B"/>
    <w:rsid w:val="00107B8C"/>
    <w:rsid w:val="001304FC"/>
    <w:rsid w:val="00146642"/>
    <w:rsid w:val="00161444"/>
    <w:rsid w:val="00173FAB"/>
    <w:rsid w:val="001741EF"/>
    <w:rsid w:val="00175078"/>
    <w:rsid w:val="00180680"/>
    <w:rsid w:val="00180DCA"/>
    <w:rsid w:val="00185724"/>
    <w:rsid w:val="00185A07"/>
    <w:rsid w:val="00194561"/>
    <w:rsid w:val="00194E21"/>
    <w:rsid w:val="00197569"/>
    <w:rsid w:val="00197DEA"/>
    <w:rsid w:val="001B29E9"/>
    <w:rsid w:val="001C7112"/>
    <w:rsid w:val="001D1654"/>
    <w:rsid w:val="001D407F"/>
    <w:rsid w:val="001E2119"/>
    <w:rsid w:val="00205DB1"/>
    <w:rsid w:val="00210E1D"/>
    <w:rsid w:val="002624C7"/>
    <w:rsid w:val="00271827"/>
    <w:rsid w:val="002818ED"/>
    <w:rsid w:val="002868EB"/>
    <w:rsid w:val="00287B19"/>
    <w:rsid w:val="00294F65"/>
    <w:rsid w:val="002A21DF"/>
    <w:rsid w:val="002A6A06"/>
    <w:rsid w:val="002B75D1"/>
    <w:rsid w:val="002C1D2E"/>
    <w:rsid w:val="002F31A2"/>
    <w:rsid w:val="002F789F"/>
    <w:rsid w:val="002F7DD0"/>
    <w:rsid w:val="00312B73"/>
    <w:rsid w:val="003176EB"/>
    <w:rsid w:val="00322150"/>
    <w:rsid w:val="003445EB"/>
    <w:rsid w:val="003475CB"/>
    <w:rsid w:val="00347830"/>
    <w:rsid w:val="0035478C"/>
    <w:rsid w:val="00355828"/>
    <w:rsid w:val="00357DA8"/>
    <w:rsid w:val="00362749"/>
    <w:rsid w:val="003639F8"/>
    <w:rsid w:val="00372F41"/>
    <w:rsid w:val="0037414F"/>
    <w:rsid w:val="003A4698"/>
    <w:rsid w:val="003B2094"/>
    <w:rsid w:val="003B6EDA"/>
    <w:rsid w:val="003D0632"/>
    <w:rsid w:val="003D44E2"/>
    <w:rsid w:val="004075BC"/>
    <w:rsid w:val="00413397"/>
    <w:rsid w:val="00417107"/>
    <w:rsid w:val="0043181C"/>
    <w:rsid w:val="00437FE9"/>
    <w:rsid w:val="0044132E"/>
    <w:rsid w:val="0044481C"/>
    <w:rsid w:val="00450AEA"/>
    <w:rsid w:val="004536B5"/>
    <w:rsid w:val="00460F30"/>
    <w:rsid w:val="004621A4"/>
    <w:rsid w:val="00475E4F"/>
    <w:rsid w:val="00484552"/>
    <w:rsid w:val="00491594"/>
    <w:rsid w:val="004A4EF8"/>
    <w:rsid w:val="004B1036"/>
    <w:rsid w:val="004C38B7"/>
    <w:rsid w:val="004C3A30"/>
    <w:rsid w:val="004C5C09"/>
    <w:rsid w:val="004F176D"/>
    <w:rsid w:val="004F72E2"/>
    <w:rsid w:val="00513C11"/>
    <w:rsid w:val="00522063"/>
    <w:rsid w:val="0052364E"/>
    <w:rsid w:val="00524611"/>
    <w:rsid w:val="0053076A"/>
    <w:rsid w:val="005314D7"/>
    <w:rsid w:val="00537F53"/>
    <w:rsid w:val="0054661F"/>
    <w:rsid w:val="00552F5D"/>
    <w:rsid w:val="005569CC"/>
    <w:rsid w:val="00561B18"/>
    <w:rsid w:val="00581DFB"/>
    <w:rsid w:val="0058401F"/>
    <w:rsid w:val="005849ED"/>
    <w:rsid w:val="00587A00"/>
    <w:rsid w:val="00587F50"/>
    <w:rsid w:val="0059644E"/>
    <w:rsid w:val="005A58A2"/>
    <w:rsid w:val="005A7C5D"/>
    <w:rsid w:val="005B466E"/>
    <w:rsid w:val="005C0A23"/>
    <w:rsid w:val="005D6E79"/>
    <w:rsid w:val="005E14A1"/>
    <w:rsid w:val="005E21BA"/>
    <w:rsid w:val="005F0E00"/>
    <w:rsid w:val="00602EB6"/>
    <w:rsid w:val="00604B82"/>
    <w:rsid w:val="006146EC"/>
    <w:rsid w:val="006147A7"/>
    <w:rsid w:val="00627AA1"/>
    <w:rsid w:val="006306E6"/>
    <w:rsid w:val="0066620E"/>
    <w:rsid w:val="0067016A"/>
    <w:rsid w:val="0067297B"/>
    <w:rsid w:val="006740AD"/>
    <w:rsid w:val="006768DC"/>
    <w:rsid w:val="00676EC5"/>
    <w:rsid w:val="00680C5A"/>
    <w:rsid w:val="00687049"/>
    <w:rsid w:val="0068794E"/>
    <w:rsid w:val="00692F35"/>
    <w:rsid w:val="006954A1"/>
    <w:rsid w:val="006B28F4"/>
    <w:rsid w:val="006C4846"/>
    <w:rsid w:val="006E4518"/>
    <w:rsid w:val="00714B93"/>
    <w:rsid w:val="0071619C"/>
    <w:rsid w:val="0072070E"/>
    <w:rsid w:val="007255EA"/>
    <w:rsid w:val="0074678C"/>
    <w:rsid w:val="00747696"/>
    <w:rsid w:val="0076217A"/>
    <w:rsid w:val="00771224"/>
    <w:rsid w:val="00775759"/>
    <w:rsid w:val="007969F9"/>
    <w:rsid w:val="007A0866"/>
    <w:rsid w:val="007A256A"/>
    <w:rsid w:val="007C5206"/>
    <w:rsid w:val="007D449B"/>
    <w:rsid w:val="007E4BC6"/>
    <w:rsid w:val="00816F2D"/>
    <w:rsid w:val="008350EB"/>
    <w:rsid w:val="008627D2"/>
    <w:rsid w:val="00863FBC"/>
    <w:rsid w:val="0087483F"/>
    <w:rsid w:val="00876D38"/>
    <w:rsid w:val="008850EE"/>
    <w:rsid w:val="00891F8C"/>
    <w:rsid w:val="008A06F5"/>
    <w:rsid w:val="008A18E0"/>
    <w:rsid w:val="008A7595"/>
    <w:rsid w:val="008B15AF"/>
    <w:rsid w:val="008B6CFB"/>
    <w:rsid w:val="008C2EAE"/>
    <w:rsid w:val="008D3DD5"/>
    <w:rsid w:val="008F179F"/>
    <w:rsid w:val="008F2918"/>
    <w:rsid w:val="008F4997"/>
    <w:rsid w:val="008F5994"/>
    <w:rsid w:val="00910E20"/>
    <w:rsid w:val="0091233A"/>
    <w:rsid w:val="00912964"/>
    <w:rsid w:val="00920382"/>
    <w:rsid w:val="009272D9"/>
    <w:rsid w:val="009273CA"/>
    <w:rsid w:val="00942B09"/>
    <w:rsid w:val="009639FE"/>
    <w:rsid w:val="0096481C"/>
    <w:rsid w:val="00971D41"/>
    <w:rsid w:val="00972B1A"/>
    <w:rsid w:val="009733FB"/>
    <w:rsid w:val="00977C6C"/>
    <w:rsid w:val="0098264F"/>
    <w:rsid w:val="00983559"/>
    <w:rsid w:val="00993423"/>
    <w:rsid w:val="0099750F"/>
    <w:rsid w:val="009B5568"/>
    <w:rsid w:val="009C04EF"/>
    <w:rsid w:val="009C543E"/>
    <w:rsid w:val="009E17AA"/>
    <w:rsid w:val="009E3542"/>
    <w:rsid w:val="009F7807"/>
    <w:rsid w:val="00A004F6"/>
    <w:rsid w:val="00A00FD0"/>
    <w:rsid w:val="00A149B4"/>
    <w:rsid w:val="00A17AC1"/>
    <w:rsid w:val="00A249DB"/>
    <w:rsid w:val="00A42437"/>
    <w:rsid w:val="00A44937"/>
    <w:rsid w:val="00A573DA"/>
    <w:rsid w:val="00A61F38"/>
    <w:rsid w:val="00A72BDD"/>
    <w:rsid w:val="00A90F30"/>
    <w:rsid w:val="00A972FD"/>
    <w:rsid w:val="00AA7B06"/>
    <w:rsid w:val="00AB60ED"/>
    <w:rsid w:val="00AC7B20"/>
    <w:rsid w:val="00AD068F"/>
    <w:rsid w:val="00AE6E1C"/>
    <w:rsid w:val="00AF7836"/>
    <w:rsid w:val="00B01B11"/>
    <w:rsid w:val="00B029D5"/>
    <w:rsid w:val="00B119FB"/>
    <w:rsid w:val="00B2393E"/>
    <w:rsid w:val="00B303A2"/>
    <w:rsid w:val="00B429B2"/>
    <w:rsid w:val="00B52EC7"/>
    <w:rsid w:val="00B63AA0"/>
    <w:rsid w:val="00B63BEB"/>
    <w:rsid w:val="00B707CD"/>
    <w:rsid w:val="00B74CD5"/>
    <w:rsid w:val="00B76C27"/>
    <w:rsid w:val="00B7784F"/>
    <w:rsid w:val="00B83F22"/>
    <w:rsid w:val="00B870D7"/>
    <w:rsid w:val="00B922D3"/>
    <w:rsid w:val="00B92DD3"/>
    <w:rsid w:val="00B951C7"/>
    <w:rsid w:val="00BB78AB"/>
    <w:rsid w:val="00BF5D60"/>
    <w:rsid w:val="00C03560"/>
    <w:rsid w:val="00C036B9"/>
    <w:rsid w:val="00C0536B"/>
    <w:rsid w:val="00C05A47"/>
    <w:rsid w:val="00C223E5"/>
    <w:rsid w:val="00C23FF7"/>
    <w:rsid w:val="00C375CF"/>
    <w:rsid w:val="00C4339A"/>
    <w:rsid w:val="00C513F4"/>
    <w:rsid w:val="00C8425A"/>
    <w:rsid w:val="00CA3542"/>
    <w:rsid w:val="00CA68D7"/>
    <w:rsid w:val="00CB3FE9"/>
    <w:rsid w:val="00CB7AAD"/>
    <w:rsid w:val="00CC2881"/>
    <w:rsid w:val="00CC5F6D"/>
    <w:rsid w:val="00CF129B"/>
    <w:rsid w:val="00CF2005"/>
    <w:rsid w:val="00D05391"/>
    <w:rsid w:val="00D05F5E"/>
    <w:rsid w:val="00D1014F"/>
    <w:rsid w:val="00D1773D"/>
    <w:rsid w:val="00D3196A"/>
    <w:rsid w:val="00D3300B"/>
    <w:rsid w:val="00D5564D"/>
    <w:rsid w:val="00D55A91"/>
    <w:rsid w:val="00D65B60"/>
    <w:rsid w:val="00D945E4"/>
    <w:rsid w:val="00D94B6D"/>
    <w:rsid w:val="00DA20A0"/>
    <w:rsid w:val="00DA64C0"/>
    <w:rsid w:val="00DB3921"/>
    <w:rsid w:val="00DC047B"/>
    <w:rsid w:val="00DD02F1"/>
    <w:rsid w:val="00DD20F2"/>
    <w:rsid w:val="00DD5D7F"/>
    <w:rsid w:val="00DE3D6B"/>
    <w:rsid w:val="00E00F91"/>
    <w:rsid w:val="00E0444E"/>
    <w:rsid w:val="00E056E6"/>
    <w:rsid w:val="00E10559"/>
    <w:rsid w:val="00E14EE4"/>
    <w:rsid w:val="00E16BC6"/>
    <w:rsid w:val="00E260ED"/>
    <w:rsid w:val="00E329B5"/>
    <w:rsid w:val="00E364D2"/>
    <w:rsid w:val="00E376C3"/>
    <w:rsid w:val="00E41BBC"/>
    <w:rsid w:val="00E51214"/>
    <w:rsid w:val="00E57363"/>
    <w:rsid w:val="00E662BF"/>
    <w:rsid w:val="00E67B68"/>
    <w:rsid w:val="00E8225D"/>
    <w:rsid w:val="00E91D55"/>
    <w:rsid w:val="00EA429D"/>
    <w:rsid w:val="00EA6545"/>
    <w:rsid w:val="00EC6A06"/>
    <w:rsid w:val="00ED7D7A"/>
    <w:rsid w:val="00EE608C"/>
    <w:rsid w:val="00EE60E3"/>
    <w:rsid w:val="00EF7FBF"/>
    <w:rsid w:val="00F1290E"/>
    <w:rsid w:val="00F15FCD"/>
    <w:rsid w:val="00F20044"/>
    <w:rsid w:val="00F225DE"/>
    <w:rsid w:val="00F22ECA"/>
    <w:rsid w:val="00F23F81"/>
    <w:rsid w:val="00F32436"/>
    <w:rsid w:val="00F718B0"/>
    <w:rsid w:val="00F73232"/>
    <w:rsid w:val="00F737BE"/>
    <w:rsid w:val="00F87795"/>
    <w:rsid w:val="00F92B1F"/>
    <w:rsid w:val="00FA5B78"/>
    <w:rsid w:val="00FA699D"/>
    <w:rsid w:val="00FB12EF"/>
    <w:rsid w:val="00FC0731"/>
    <w:rsid w:val="00FC19EC"/>
    <w:rsid w:val="00FC251E"/>
    <w:rsid w:val="00FD0FD6"/>
    <w:rsid w:val="00FE1DA4"/>
    <w:rsid w:val="00FE482C"/>
    <w:rsid w:val="00FF1B4A"/>
    <w:rsid w:val="00FF2D3D"/>
    <w:rsid w:val="063F4F30"/>
    <w:rsid w:val="07BE2DC1"/>
    <w:rsid w:val="0A0933E3"/>
    <w:rsid w:val="125044FD"/>
    <w:rsid w:val="16015BEA"/>
    <w:rsid w:val="16D82260"/>
    <w:rsid w:val="17120C06"/>
    <w:rsid w:val="172A7CB4"/>
    <w:rsid w:val="216604CB"/>
    <w:rsid w:val="23B36803"/>
    <w:rsid w:val="263570B7"/>
    <w:rsid w:val="270B09D4"/>
    <w:rsid w:val="281D55A0"/>
    <w:rsid w:val="28725EA2"/>
    <w:rsid w:val="2AD64F24"/>
    <w:rsid w:val="2D04551C"/>
    <w:rsid w:val="2F190084"/>
    <w:rsid w:val="31F57362"/>
    <w:rsid w:val="368C0483"/>
    <w:rsid w:val="37AD48A0"/>
    <w:rsid w:val="3A7B184A"/>
    <w:rsid w:val="3C1D21AA"/>
    <w:rsid w:val="3F682040"/>
    <w:rsid w:val="43DA54C1"/>
    <w:rsid w:val="4AA7564C"/>
    <w:rsid w:val="4B432CF9"/>
    <w:rsid w:val="4CA0440B"/>
    <w:rsid w:val="4E377ECE"/>
    <w:rsid w:val="50295A79"/>
    <w:rsid w:val="55562A76"/>
    <w:rsid w:val="57D360F0"/>
    <w:rsid w:val="587E2390"/>
    <w:rsid w:val="5CE9180A"/>
    <w:rsid w:val="608B7F18"/>
    <w:rsid w:val="66D6538D"/>
    <w:rsid w:val="69F045CF"/>
    <w:rsid w:val="6CB4180F"/>
    <w:rsid w:val="6E686CD5"/>
    <w:rsid w:val="740C33B8"/>
    <w:rsid w:val="751E4DBF"/>
    <w:rsid w:val="7ED11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1260E253"/>
  <w15:docId w15:val="{335E1A2A-CFA0-48CE-BE32-A9B3013AF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uiPriority w:val="99"/>
    <w:unhideWhenUsed/>
    <w:rPr>
      <w:rFonts w:ascii="宋体" w:hAnsi="Courier New" w:cs="Courier New" w:hint="eastAsia"/>
      <w:szCs w:val="21"/>
    </w:rPr>
  </w:style>
  <w:style w:type="paragraph" w:styleId="a4">
    <w:name w:val="Balloon Text"/>
    <w:basedOn w:val="a"/>
    <w:link w:val="a5"/>
    <w:uiPriority w:val="99"/>
    <w:unhideWhenUsed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a9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a">
    <w:name w:val="Normal (Web)"/>
    <w:basedOn w:val="a"/>
    <w:unhideWhenUsed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b">
    <w:name w:val="Strong"/>
    <w:uiPriority w:val="22"/>
    <w:rPr>
      <w:b/>
      <w:bCs/>
    </w:rPr>
  </w:style>
  <w:style w:type="character" w:styleId="ac">
    <w:name w:val="Hyperlink"/>
    <w:uiPriority w:val="99"/>
    <w:unhideWhenUsed/>
    <w:rPr>
      <w:color w:val="0563C1"/>
      <w:u w:val="single"/>
    </w:rPr>
  </w:style>
  <w:style w:type="character" w:customStyle="1" w:styleId="a9">
    <w:name w:val="页眉 字符"/>
    <w:link w:val="a8"/>
    <w:uiPriority w:val="99"/>
    <w:semiHidden/>
    <w:qFormat/>
    <w:rPr>
      <w:kern w:val="2"/>
      <w:sz w:val="18"/>
      <w:szCs w:val="18"/>
    </w:rPr>
  </w:style>
  <w:style w:type="character" w:customStyle="1" w:styleId="a5">
    <w:name w:val="批注框文本 字符"/>
    <w:link w:val="a4"/>
    <w:uiPriority w:val="99"/>
    <w:semiHidden/>
    <w:qFormat/>
    <w:rPr>
      <w:kern w:val="2"/>
      <w:sz w:val="18"/>
      <w:szCs w:val="18"/>
    </w:rPr>
  </w:style>
  <w:style w:type="character" w:customStyle="1" w:styleId="a7">
    <w:name w:val="页脚 字符"/>
    <w:link w:val="a6"/>
    <w:uiPriority w:val="99"/>
    <w:semiHidden/>
    <w:qFormat/>
    <w:rPr>
      <w:kern w:val="2"/>
      <w:sz w:val="18"/>
      <w:szCs w:val="18"/>
    </w:rPr>
  </w:style>
  <w:style w:type="paragraph" w:styleId="ad">
    <w:name w:val="List Paragraph"/>
    <w:basedOn w:val="a"/>
    <w:uiPriority w:val="34"/>
    <w:pPr>
      <w:ind w:firstLineChars="200" w:firstLine="420"/>
    </w:pPr>
  </w:style>
  <w:style w:type="paragraph" w:styleId="ae">
    <w:name w:val="No Spacing"/>
    <w:link w:val="af"/>
    <w:uiPriority w:val="1"/>
    <w:pPr>
      <w:widowControl w:val="0"/>
    </w:pPr>
    <w:rPr>
      <w:rFonts w:eastAsia="仿宋_GB2312"/>
      <w:kern w:val="2"/>
      <w:sz w:val="28"/>
      <w:szCs w:val="22"/>
    </w:rPr>
  </w:style>
  <w:style w:type="paragraph" w:customStyle="1" w:styleId="af0">
    <w:name w:val="大标题"/>
    <w:basedOn w:val="a"/>
    <w:link w:val="af1"/>
    <w:qFormat/>
    <w:rsid w:val="004536B5"/>
    <w:pPr>
      <w:spacing w:line="560" w:lineRule="exact"/>
      <w:jc w:val="center"/>
    </w:pPr>
    <w:rPr>
      <w:rFonts w:ascii="Times New Roman" w:eastAsia="方正小标宋简体" w:hAnsi="Times New Roman"/>
      <w:b/>
      <w:sz w:val="44"/>
      <w:szCs w:val="44"/>
    </w:rPr>
  </w:style>
  <w:style w:type="paragraph" w:customStyle="1" w:styleId="-">
    <w:name w:val="正文-不加粗"/>
    <w:basedOn w:val="a"/>
    <w:link w:val="-0"/>
    <w:qFormat/>
    <w:rsid w:val="004536B5"/>
    <w:pPr>
      <w:widowControl/>
      <w:shd w:val="clear" w:color="auto" w:fill="FFFFFF"/>
      <w:spacing w:line="560" w:lineRule="exact"/>
      <w:ind w:firstLineChars="200" w:firstLine="200"/>
    </w:pPr>
    <w:rPr>
      <w:rFonts w:ascii="Times New Roman" w:eastAsia="仿宋_GB2312" w:hAnsi="Times New Roman"/>
      <w:sz w:val="32"/>
      <w:szCs w:val="32"/>
    </w:rPr>
  </w:style>
  <w:style w:type="character" w:customStyle="1" w:styleId="af1">
    <w:name w:val="大标题 字符"/>
    <w:basedOn w:val="a0"/>
    <w:link w:val="af0"/>
    <w:rsid w:val="004536B5"/>
    <w:rPr>
      <w:rFonts w:ascii="Times New Roman" w:eastAsia="方正小标宋简体" w:hAnsi="Times New Roman"/>
      <w:b/>
      <w:kern w:val="2"/>
      <w:sz w:val="44"/>
      <w:szCs w:val="44"/>
    </w:rPr>
  </w:style>
  <w:style w:type="paragraph" w:customStyle="1" w:styleId="-1">
    <w:name w:val="一级-居中"/>
    <w:basedOn w:val="a"/>
    <w:link w:val="-2"/>
    <w:qFormat/>
    <w:rsid w:val="004536B5"/>
    <w:pPr>
      <w:spacing w:line="560" w:lineRule="exact"/>
      <w:jc w:val="center"/>
      <w:outlineLvl w:val="0"/>
    </w:pPr>
    <w:rPr>
      <w:rFonts w:ascii="Times New Roman" w:eastAsia="黑体" w:hAnsi="Times New Roman"/>
      <w:sz w:val="32"/>
      <w:szCs w:val="32"/>
    </w:rPr>
  </w:style>
  <w:style w:type="character" w:customStyle="1" w:styleId="-0">
    <w:name w:val="正文-不加粗 字符"/>
    <w:basedOn w:val="a0"/>
    <w:link w:val="-"/>
    <w:rsid w:val="004536B5"/>
    <w:rPr>
      <w:rFonts w:ascii="Times New Roman" w:eastAsia="仿宋_GB2312" w:hAnsi="Times New Roman"/>
      <w:kern w:val="2"/>
      <w:sz w:val="32"/>
      <w:szCs w:val="32"/>
      <w:shd w:val="clear" w:color="auto" w:fill="FFFFFF"/>
    </w:rPr>
  </w:style>
  <w:style w:type="paragraph" w:customStyle="1" w:styleId="-3">
    <w:name w:val="正文-加粗"/>
    <w:basedOn w:val="a"/>
    <w:link w:val="-4"/>
    <w:qFormat/>
    <w:rsid w:val="004536B5"/>
    <w:pPr>
      <w:spacing w:line="560" w:lineRule="exact"/>
      <w:ind w:firstLineChars="200" w:firstLine="200"/>
    </w:pPr>
    <w:rPr>
      <w:rFonts w:ascii="Times New Roman" w:eastAsia="仿宋_GB2312" w:hAnsi="Times New Roman"/>
      <w:b/>
      <w:bCs/>
      <w:color w:val="000000"/>
      <w:sz w:val="32"/>
    </w:rPr>
  </w:style>
  <w:style w:type="character" w:customStyle="1" w:styleId="-2">
    <w:name w:val="一级-居中 字符"/>
    <w:basedOn w:val="a0"/>
    <w:link w:val="-1"/>
    <w:rsid w:val="004536B5"/>
    <w:rPr>
      <w:rFonts w:ascii="Times New Roman" w:eastAsia="黑体" w:hAnsi="Times New Roman"/>
      <w:kern w:val="2"/>
      <w:sz w:val="32"/>
      <w:szCs w:val="32"/>
    </w:rPr>
  </w:style>
  <w:style w:type="paragraph" w:customStyle="1" w:styleId="-5">
    <w:name w:val="表格-居中"/>
    <w:basedOn w:val="ae"/>
    <w:link w:val="-6"/>
    <w:qFormat/>
    <w:rsid w:val="004536B5"/>
    <w:pPr>
      <w:spacing w:line="460" w:lineRule="exact"/>
      <w:jc w:val="center"/>
    </w:pPr>
    <w:rPr>
      <w:rFonts w:ascii="Times New Roman" w:hAnsi="Times New Roman"/>
      <w:sz w:val="24"/>
    </w:rPr>
  </w:style>
  <w:style w:type="character" w:customStyle="1" w:styleId="-4">
    <w:name w:val="正文-加粗 字符"/>
    <w:basedOn w:val="a0"/>
    <w:link w:val="-3"/>
    <w:rsid w:val="004536B5"/>
    <w:rPr>
      <w:rFonts w:ascii="Times New Roman" w:eastAsia="仿宋_GB2312" w:hAnsi="Times New Roman"/>
      <w:b/>
      <w:bCs/>
      <w:color w:val="000000"/>
      <w:kern w:val="2"/>
      <w:sz w:val="32"/>
      <w:szCs w:val="22"/>
    </w:rPr>
  </w:style>
  <w:style w:type="paragraph" w:customStyle="1" w:styleId="-7">
    <w:name w:val="表格-正文"/>
    <w:basedOn w:val="ae"/>
    <w:link w:val="-8"/>
    <w:qFormat/>
    <w:rsid w:val="004536B5"/>
    <w:pPr>
      <w:spacing w:line="460" w:lineRule="exact"/>
      <w:ind w:firstLineChars="200" w:firstLine="200"/>
    </w:pPr>
    <w:rPr>
      <w:rFonts w:ascii="Times New Roman" w:hAnsi="Times New Roman"/>
      <w:sz w:val="24"/>
    </w:rPr>
  </w:style>
  <w:style w:type="character" w:customStyle="1" w:styleId="af">
    <w:name w:val="无间隔 字符"/>
    <w:basedOn w:val="a0"/>
    <w:link w:val="ae"/>
    <w:uiPriority w:val="1"/>
    <w:rsid w:val="00E41BBC"/>
    <w:rPr>
      <w:rFonts w:eastAsia="仿宋_GB2312"/>
      <w:kern w:val="2"/>
      <w:sz w:val="28"/>
      <w:szCs w:val="22"/>
    </w:rPr>
  </w:style>
  <w:style w:type="character" w:customStyle="1" w:styleId="-6">
    <w:name w:val="表格-居中 字符"/>
    <w:basedOn w:val="af"/>
    <w:link w:val="-5"/>
    <w:rsid w:val="004536B5"/>
    <w:rPr>
      <w:rFonts w:ascii="Times New Roman" w:eastAsia="仿宋_GB2312" w:hAnsi="Times New Roman"/>
      <w:kern w:val="2"/>
      <w:sz w:val="24"/>
      <w:szCs w:val="22"/>
    </w:rPr>
  </w:style>
  <w:style w:type="paragraph" w:customStyle="1" w:styleId="af2">
    <w:name w:val="附件"/>
    <w:basedOn w:val="a"/>
    <w:link w:val="af3"/>
    <w:qFormat/>
    <w:rsid w:val="004536B5"/>
    <w:pPr>
      <w:spacing w:line="560" w:lineRule="exact"/>
      <w:jc w:val="left"/>
    </w:pPr>
    <w:rPr>
      <w:rFonts w:ascii="Times New Roman" w:eastAsia="黑体" w:hAnsi="Times New Roman"/>
      <w:sz w:val="32"/>
      <w:szCs w:val="30"/>
    </w:rPr>
  </w:style>
  <w:style w:type="character" w:customStyle="1" w:styleId="-8">
    <w:name w:val="表格-正文 字符"/>
    <w:basedOn w:val="af"/>
    <w:link w:val="-7"/>
    <w:rsid w:val="004536B5"/>
    <w:rPr>
      <w:rFonts w:ascii="Times New Roman" w:eastAsia="仿宋_GB2312" w:hAnsi="Times New Roman"/>
      <w:kern w:val="2"/>
      <w:sz w:val="24"/>
      <w:szCs w:val="22"/>
    </w:rPr>
  </w:style>
  <w:style w:type="character" w:customStyle="1" w:styleId="af3">
    <w:name w:val="附件 字符"/>
    <w:basedOn w:val="a0"/>
    <w:link w:val="af2"/>
    <w:rsid w:val="004536B5"/>
    <w:rPr>
      <w:rFonts w:ascii="Times New Roman" w:eastAsia="黑体" w:hAnsi="Times New Roman"/>
      <w:kern w:val="2"/>
      <w:sz w:val="32"/>
      <w:szCs w:val="30"/>
    </w:rPr>
  </w:style>
  <w:style w:type="paragraph" w:customStyle="1" w:styleId="-9">
    <w:name w:val="一级-左"/>
    <w:basedOn w:val="a"/>
    <w:link w:val="-a"/>
    <w:qFormat/>
    <w:rsid w:val="004536B5"/>
    <w:pPr>
      <w:spacing w:line="560" w:lineRule="exact"/>
      <w:ind w:firstLineChars="200" w:firstLine="200"/>
      <w:jc w:val="left"/>
      <w:outlineLvl w:val="0"/>
    </w:pPr>
    <w:rPr>
      <w:rFonts w:ascii="Times New Roman" w:eastAsia="黑体" w:hAnsi="Times New Roman"/>
      <w:kern w:val="0"/>
      <w:sz w:val="32"/>
      <w:szCs w:val="32"/>
    </w:rPr>
  </w:style>
  <w:style w:type="character" w:customStyle="1" w:styleId="-a">
    <w:name w:val="一级-左 字符"/>
    <w:basedOn w:val="a0"/>
    <w:link w:val="-9"/>
    <w:rsid w:val="004536B5"/>
    <w:rPr>
      <w:rFonts w:ascii="Times New Roman" w:eastAsia="黑体" w:hAnsi="Times New Roman"/>
      <w:sz w:val="32"/>
      <w:szCs w:val="32"/>
    </w:rPr>
  </w:style>
  <w:style w:type="paragraph" w:customStyle="1" w:styleId="-b">
    <w:name w:val="二级-左"/>
    <w:basedOn w:val="a"/>
    <w:link w:val="-c"/>
    <w:qFormat/>
    <w:rsid w:val="004536B5"/>
    <w:pPr>
      <w:spacing w:line="560" w:lineRule="exact"/>
      <w:ind w:firstLineChars="200" w:firstLine="200"/>
      <w:jc w:val="left"/>
      <w:outlineLvl w:val="1"/>
    </w:pPr>
    <w:rPr>
      <w:rFonts w:ascii="Times New Roman" w:eastAsia="楷体" w:hAnsi="Times New Roman"/>
      <w:sz w:val="32"/>
      <w:szCs w:val="32"/>
    </w:rPr>
  </w:style>
  <w:style w:type="paragraph" w:customStyle="1" w:styleId="-d">
    <w:name w:val="三级-左"/>
    <w:basedOn w:val="a"/>
    <w:link w:val="-e"/>
    <w:qFormat/>
    <w:rsid w:val="004536B5"/>
    <w:pPr>
      <w:spacing w:line="560" w:lineRule="exact"/>
      <w:ind w:firstLineChars="200" w:firstLine="200"/>
      <w:jc w:val="left"/>
      <w:outlineLvl w:val="2"/>
    </w:pPr>
    <w:rPr>
      <w:rFonts w:ascii="Times New Roman" w:eastAsia="仿宋_GB2312" w:hAnsi="Times New Roman"/>
      <w:sz w:val="32"/>
      <w:szCs w:val="32"/>
    </w:rPr>
  </w:style>
  <w:style w:type="character" w:customStyle="1" w:styleId="-c">
    <w:name w:val="二级-左 字符"/>
    <w:basedOn w:val="a0"/>
    <w:link w:val="-b"/>
    <w:rsid w:val="004536B5"/>
    <w:rPr>
      <w:rFonts w:ascii="Times New Roman" w:eastAsia="楷体" w:hAnsi="Times New Roman"/>
      <w:kern w:val="2"/>
      <w:sz w:val="32"/>
      <w:szCs w:val="32"/>
    </w:rPr>
  </w:style>
  <w:style w:type="character" w:customStyle="1" w:styleId="-e">
    <w:name w:val="三级-左 字符"/>
    <w:basedOn w:val="a0"/>
    <w:link w:val="-d"/>
    <w:rsid w:val="004536B5"/>
    <w:rPr>
      <w:rFonts w:ascii="Times New Roman" w:eastAsia="仿宋_GB2312" w:hAnsi="Times New Roman"/>
      <w:kern w:val="2"/>
      <w:sz w:val="32"/>
      <w:szCs w:val="32"/>
    </w:rPr>
  </w:style>
  <w:style w:type="paragraph" w:styleId="af4">
    <w:name w:val="Date"/>
    <w:basedOn w:val="a"/>
    <w:next w:val="a"/>
    <w:link w:val="af5"/>
    <w:uiPriority w:val="99"/>
    <w:semiHidden/>
    <w:unhideWhenUsed/>
    <w:rsid w:val="00BB78AB"/>
    <w:pPr>
      <w:ind w:leftChars="2500" w:left="100"/>
    </w:pPr>
  </w:style>
  <w:style w:type="character" w:customStyle="1" w:styleId="af5">
    <w:name w:val="日期 字符"/>
    <w:basedOn w:val="a0"/>
    <w:link w:val="af4"/>
    <w:uiPriority w:val="99"/>
    <w:semiHidden/>
    <w:rsid w:val="00BB78AB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52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4</Pages>
  <Words>246</Words>
  <Characters>1406</Characters>
  <Application>Microsoft Office Word</Application>
  <DocSecurity>0</DocSecurity>
  <Lines>11</Lines>
  <Paragraphs>3</Paragraphs>
  <ScaleCrop>false</ScaleCrop>
  <Company>workgroup</Company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关于开展2021年度校级教改</dc:title>
  <dc:creator>Operator</dc:creator>
  <cp:lastModifiedBy>李鑫</cp:lastModifiedBy>
  <cp:revision>107</cp:revision>
  <cp:lastPrinted>2021-01-15T03:32:00Z</cp:lastPrinted>
  <dcterms:created xsi:type="dcterms:W3CDTF">2020-06-27T03:27:00Z</dcterms:created>
  <dcterms:modified xsi:type="dcterms:W3CDTF">2026-07-15T09:26:00Z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